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D51D" w14:textId="77777777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SCIENTIFICO STATALE J.F. KENNEDY</w:t>
      </w:r>
    </w:p>
    <w:p w14:paraId="40E28211" w14:textId="33D158C6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scolastico 20</w:t>
      </w:r>
      <w:r w:rsidR="00DA5938">
        <w:rPr>
          <w:rFonts w:ascii="Times New Roman" w:hAnsi="Times New Roman" w:cs="Times New Roman"/>
          <w:sz w:val="24"/>
          <w:szCs w:val="24"/>
        </w:rPr>
        <w:t>2</w:t>
      </w:r>
      <w:r w:rsidR="009326ED">
        <w:rPr>
          <w:rFonts w:ascii="Times New Roman" w:hAnsi="Times New Roman" w:cs="Times New Roman"/>
          <w:sz w:val="24"/>
          <w:szCs w:val="24"/>
        </w:rPr>
        <w:t>2</w:t>
      </w:r>
      <w:r w:rsidR="00DA59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A5938">
        <w:rPr>
          <w:rFonts w:ascii="Times New Roman" w:hAnsi="Times New Roman" w:cs="Times New Roman"/>
          <w:sz w:val="24"/>
          <w:szCs w:val="24"/>
        </w:rPr>
        <w:t>2</w:t>
      </w:r>
      <w:r w:rsidR="009326ED">
        <w:rPr>
          <w:rFonts w:ascii="Times New Roman" w:hAnsi="Times New Roman" w:cs="Times New Roman"/>
          <w:sz w:val="24"/>
          <w:szCs w:val="24"/>
        </w:rPr>
        <w:t>3</w:t>
      </w:r>
    </w:p>
    <w:p w14:paraId="4CA4996C" w14:textId="50161590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DISCIPLINA: STORIA</w:t>
      </w:r>
      <w:r w:rsidR="00DA5938">
        <w:rPr>
          <w:rFonts w:ascii="Times New Roman" w:hAnsi="Times New Roman" w:cs="Times New Roman"/>
          <w:sz w:val="24"/>
          <w:szCs w:val="24"/>
        </w:rPr>
        <w:t>_EDUCAZIONE CIVICA.</w:t>
      </w:r>
    </w:p>
    <w:p w14:paraId="619E9681" w14:textId="77777777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LAURA BATTISTELLI</w:t>
      </w:r>
    </w:p>
    <w:p w14:paraId="1C00BDA3" w14:textId="2E7FE270" w:rsidR="00224F66" w:rsidRDefault="00224F66" w:rsidP="00224F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B71">
        <w:rPr>
          <w:rFonts w:ascii="Times New Roman" w:hAnsi="Times New Roman" w:cs="Times New Roman"/>
          <w:b/>
          <w:bCs/>
          <w:sz w:val="32"/>
          <w:szCs w:val="32"/>
        </w:rPr>
        <w:t>Programma svolto con la classe 3</w:t>
      </w:r>
      <w:r w:rsidR="009326ED">
        <w:rPr>
          <w:rFonts w:ascii="Times New Roman" w:hAnsi="Times New Roman" w:cs="Times New Roman"/>
          <w:b/>
          <w:bCs/>
          <w:sz w:val="32"/>
          <w:szCs w:val="32"/>
        </w:rPr>
        <w:t>H</w:t>
      </w:r>
    </w:p>
    <w:p w14:paraId="787A7176" w14:textId="77777777" w:rsidR="00DA5938" w:rsidRDefault="00DA5938" w:rsidP="00DA593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48DDEE9" w14:textId="7555D287" w:rsidR="00DA5938" w:rsidRDefault="00DA5938" w:rsidP="00DA593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STORIA</w:t>
      </w:r>
    </w:p>
    <w:p w14:paraId="6112FE29" w14:textId="5FA6A10C" w:rsidR="00777931" w:rsidRPr="00777931" w:rsidRDefault="00777931" w:rsidP="0077793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931">
        <w:rPr>
          <w:rFonts w:ascii="Times New Roman" w:hAnsi="Times New Roman" w:cs="Times New Roman"/>
          <w:sz w:val="24"/>
          <w:szCs w:val="24"/>
        </w:rPr>
        <w:t>Storia e storiografia.</w:t>
      </w:r>
    </w:p>
    <w:p w14:paraId="0034DF8A" w14:textId="1D6BF59C" w:rsidR="00224F66" w:rsidRDefault="00224F66" w:rsidP="00224F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24F66">
        <w:rPr>
          <w:rFonts w:ascii="Times New Roman" w:hAnsi="Times New Roman" w:cs="Times New Roman"/>
          <w:sz w:val="24"/>
          <w:szCs w:val="24"/>
        </w:rPr>
        <w:t xml:space="preserve">i che parliamo quando parliamo di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24F66">
        <w:rPr>
          <w:rFonts w:ascii="Times New Roman" w:hAnsi="Times New Roman" w:cs="Times New Roman"/>
          <w:sz w:val="24"/>
          <w:szCs w:val="24"/>
        </w:rPr>
        <w:t>edioevo</w:t>
      </w:r>
      <w:r>
        <w:rPr>
          <w:rFonts w:ascii="Times New Roman" w:hAnsi="Times New Roman" w:cs="Times New Roman"/>
          <w:sz w:val="24"/>
          <w:szCs w:val="24"/>
        </w:rPr>
        <w:t>? Concezioni storiografiche e storia del concetto di medioevo dall’Umanesimo a oggi.</w:t>
      </w:r>
    </w:p>
    <w:p w14:paraId="5E6A6476" w14:textId="23A12602" w:rsidR="00224F66" w:rsidRDefault="00A7199B" w:rsidP="00224F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99B">
        <w:rPr>
          <w:rFonts w:ascii="Times New Roman" w:hAnsi="Times New Roman" w:cs="Times New Roman"/>
          <w:sz w:val="24"/>
          <w:szCs w:val="24"/>
        </w:rPr>
        <w:t>L’europa</w:t>
      </w:r>
      <w:proofErr w:type="spellEnd"/>
      <w:r w:rsidRPr="00A7199B">
        <w:rPr>
          <w:rFonts w:ascii="Times New Roman" w:hAnsi="Times New Roman" w:cs="Times New Roman"/>
          <w:sz w:val="24"/>
          <w:szCs w:val="24"/>
        </w:rPr>
        <w:t xml:space="preserve"> alla vigilia dell’anno 1000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BD05F" w14:textId="562CC39E" w:rsidR="00A7199B" w:rsidRDefault="00A7199B" w:rsidP="00A7199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Crisi dell’impero carolingio e trasformazioni del potere signorile nell’epoca delle seconde invasioni</w:t>
      </w:r>
    </w:p>
    <w:p w14:paraId="3A831019" w14:textId="77777777" w:rsidR="00480E4A" w:rsidRDefault="00A7199B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 tripartita.</w:t>
      </w:r>
    </w:p>
    <w:p w14:paraId="243CDF20" w14:textId="64A82FC5" w:rsidR="00480E4A" w:rsidRPr="00480E4A" w:rsidRDefault="00480E4A" w:rsidP="00480E4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crescita economica a partire dall’XI sec.</w:t>
      </w:r>
    </w:p>
    <w:p w14:paraId="233D88BC" w14:textId="14CCCA9E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rivoluzione agricola: mutamenti ambientali, innovazioni e sviluppo in agricoltura.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plusproduzione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451395" w14:textId="4F75A4EA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rinascita delle città</w:t>
      </w:r>
      <w:r w:rsidRPr="0048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lo sviluppo dei commerci: nuove strutture sociali. Economia di prestigio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economia di mercato.</w:t>
      </w:r>
    </w:p>
    <w:p w14:paraId="6F44746E" w14:textId="743D0F5E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sviluppo del commercio marittimo: un mondo sempre più largo e un nuovo quadro geopolitico</w:t>
      </w:r>
    </w:p>
    <w:p w14:paraId="65837844" w14:textId="0241650A" w:rsidR="00480E4A" w:rsidRDefault="00480E4A" w:rsidP="00480E4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Nuove forme del potere e ambizioni universalistiche </w:t>
      </w:r>
      <w:r w:rsidR="002A0E76">
        <w:rPr>
          <w:rFonts w:ascii="Times New Roman" w:hAnsi="Times New Roman" w:cs="Times New Roman"/>
          <w:sz w:val="24"/>
          <w:szCs w:val="24"/>
        </w:rPr>
        <w:t>di papato e impero</w:t>
      </w:r>
    </w:p>
    <w:p w14:paraId="66610551" w14:textId="224FC06A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L’età degli Ottoni: verso un potere universale dell’imperatore.</w:t>
      </w:r>
    </w:p>
    <w:p w14:paraId="63BF4525" w14:textId="20CC215C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riforma della Chiesa tra spinte pauperistiche e costruzione di un nuovo sistema di potere:</w:t>
      </w:r>
      <w:r w:rsidRPr="002A0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nuovi ordini monastici e riforme dei papi di ispirazione teocratica.</w:t>
      </w:r>
    </w:p>
    <w:p w14:paraId="3AF96B92" w14:textId="36B3E057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scontro sulle investiture tra papa e imperatore</w:t>
      </w:r>
    </w:p>
    <w:p w14:paraId="2DB2318A" w14:textId="780E1954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lettura, analisi commento di fonti per la storia delle istituzioni. Documenti: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Privilegium</w:t>
      </w:r>
      <w:proofErr w:type="spellEnd"/>
      <w:r w:rsidRPr="002A0E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Othonis</w:t>
      </w:r>
      <w:proofErr w:type="spellEnd"/>
      <w:r w:rsidRPr="002A0E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0E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Dictatus</w:t>
      </w:r>
      <w:proofErr w:type="spellEnd"/>
      <w:r w:rsidRPr="002A0E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Papae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(brani)</w:t>
      </w:r>
    </w:p>
    <w:p w14:paraId="762FE6AC" w14:textId="2615919A" w:rsidR="002A0E76" w:rsidRDefault="002A0E76" w:rsidP="002A0E7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nuovo quadro geopolitico: i regni feudali normanni in Inghilterra e in Italia meridionale.</w:t>
      </w:r>
    </w:p>
    <w:p w14:paraId="247F8189" w14:textId="356DBE41" w:rsidR="002A0E76" w:rsidRDefault="002A0E76" w:rsidP="002A0E7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Crociate in Oriente e in Occidente.</w:t>
      </w:r>
    </w:p>
    <w:p w14:paraId="4E289E33" w14:textId="3ADC7B4D" w:rsidR="00F15B92" w:rsidRDefault="00F15B92" w:rsidP="00F15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</w:t>
      </w:r>
      <w:proofErr w:type="spellStart"/>
      <w:r w:rsidRPr="00F15B92">
        <w:rPr>
          <w:rFonts w:ascii="Times New Roman" w:hAnsi="Times New Roman" w:cs="Times New Roman"/>
          <w:i/>
          <w:iCs/>
          <w:sz w:val="24"/>
          <w:szCs w:val="24"/>
        </w:rPr>
        <w:t>passagium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pellegrinaggio in armi: la nuova concezione della guerra come via al divenire santi.</w:t>
      </w:r>
    </w:p>
    <w:p w14:paraId="3773101D" w14:textId="706D0AE8" w:rsidR="00F15B92" w:rsidRDefault="00F15B92" w:rsidP="00F15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lettura analisi discussione dell’Appello di Urbano II al Concilio di Clermont.</w:t>
      </w:r>
    </w:p>
    <w:p w14:paraId="22484FC8" w14:textId="52AC8BA2" w:rsidR="00F15B92" w:rsidRDefault="00F15B92" w:rsidP="00F15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Protagonisti, motivazioni, tempi e forme delle Crociate in Oriente e in Africa settentrionale.</w:t>
      </w:r>
    </w:p>
    <w:p w14:paraId="7FB2BCAC" w14:textId="698BFC24" w:rsidR="00F15B92" w:rsidRDefault="00F15B92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Crociate e sviluppo dell’intolleranza in Europa.</w:t>
      </w:r>
      <w:r w:rsidR="009326ED">
        <w:rPr>
          <w:rFonts w:ascii="Times New Roman" w:hAnsi="Times New Roman" w:cs="Times New Roman"/>
          <w:sz w:val="24"/>
          <w:szCs w:val="24"/>
        </w:rPr>
        <w:t xml:space="preserve"> La costruzione dell’immagine dell’Altro come nemico: antigiudaismo e antisemitismo</w:t>
      </w:r>
    </w:p>
    <w:p w14:paraId="4317F19D" w14:textId="2A0A4DA4" w:rsidR="00F15B92" w:rsidRDefault="00F15B92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crociate in occidente</w:t>
      </w:r>
      <w:r w:rsidR="005B19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19BE" w:rsidRPr="00465A4A">
        <w:rPr>
          <w:rFonts w:ascii="Times New Roman" w:hAnsi="Times New Roman" w:cs="Times New Roman"/>
          <w:i/>
          <w:iCs/>
          <w:sz w:val="24"/>
          <w:szCs w:val="24"/>
        </w:rPr>
        <w:t>Reconquista</w:t>
      </w:r>
      <w:proofErr w:type="spellEnd"/>
      <w:r w:rsidR="005B19BE">
        <w:rPr>
          <w:rFonts w:ascii="Times New Roman" w:hAnsi="Times New Roman" w:cs="Times New Roman"/>
          <w:sz w:val="24"/>
          <w:szCs w:val="24"/>
        </w:rPr>
        <w:t xml:space="preserve"> e lotta alle eresie)</w:t>
      </w:r>
      <w:r>
        <w:rPr>
          <w:rFonts w:ascii="Times New Roman" w:hAnsi="Times New Roman" w:cs="Times New Roman"/>
          <w:sz w:val="24"/>
          <w:szCs w:val="24"/>
        </w:rPr>
        <w:t xml:space="preserve">: uno strumento del processo di centralizzazione del potere </w:t>
      </w:r>
      <w:r w:rsidR="005B19BE">
        <w:rPr>
          <w:rFonts w:ascii="Times New Roman" w:hAnsi="Times New Roman" w:cs="Times New Roman"/>
          <w:sz w:val="24"/>
          <w:szCs w:val="24"/>
        </w:rPr>
        <w:t>per le monarchie feudali e per il papato e una nuova alleanza tra potere politico e potere spirituale.</w:t>
      </w:r>
    </w:p>
    <w:p w14:paraId="38FF9D5B" w14:textId="45786AD6" w:rsidR="005B19BE" w:rsidRDefault="005B19BE" w:rsidP="005B19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nascita degli Ordini Mendicanti e la funzione loro assegnata dal papato</w:t>
      </w:r>
    </w:p>
    <w:p w14:paraId="6AAAF8ED" w14:textId="1AA23592" w:rsidR="005B19BE" w:rsidRDefault="005B19BE" w:rsidP="00DF281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81A">
        <w:rPr>
          <w:rFonts w:ascii="Times New Roman" w:hAnsi="Times New Roman" w:cs="Times New Roman"/>
          <w:sz w:val="24"/>
          <w:szCs w:val="24"/>
        </w:rPr>
        <w:t>L’</w:t>
      </w:r>
      <w:r w:rsidR="00DF281A">
        <w:rPr>
          <w:rFonts w:ascii="Times New Roman" w:hAnsi="Times New Roman" w:cs="Times New Roman"/>
          <w:sz w:val="24"/>
          <w:szCs w:val="24"/>
        </w:rPr>
        <w:t>I</w:t>
      </w:r>
      <w:r w:rsidRPr="00DF281A">
        <w:rPr>
          <w:rFonts w:ascii="Times New Roman" w:hAnsi="Times New Roman" w:cs="Times New Roman"/>
          <w:sz w:val="24"/>
          <w:szCs w:val="24"/>
        </w:rPr>
        <w:t>talia comunale e l’</w:t>
      </w:r>
      <w:r w:rsidR="00DF281A" w:rsidRPr="00DF281A">
        <w:rPr>
          <w:rFonts w:ascii="Times New Roman" w:hAnsi="Times New Roman" w:cs="Times New Roman"/>
          <w:sz w:val="24"/>
          <w:szCs w:val="24"/>
        </w:rPr>
        <w:t>Impero.</w:t>
      </w:r>
    </w:p>
    <w:p w14:paraId="5BEDE360" w14:textId="45877E5E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nascita del Comune: una nuova economia, una nuova società e nuove forme delle istituzioni di governo delle città, dal comune consolare al comune popolare.</w:t>
      </w:r>
    </w:p>
    <w:p w14:paraId="7A07A906" w14:textId="68259355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nuovi rapporti tra città e campagna.</w:t>
      </w:r>
    </w:p>
    <w:p w14:paraId="0492079D" w14:textId="0A0F98F4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scontro tra impero e comuni dopo l’ascesa al titolo imperiale di Federico I fino alla pace di Costanza.</w:t>
      </w:r>
    </w:p>
    <w:p w14:paraId="136B84D0" w14:textId="1C658849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presentazione del documento del trattato di Costanza (brani)</w:t>
      </w:r>
    </w:p>
    <w:p w14:paraId="7E2A15E2" w14:textId="4964A6D6" w:rsidR="00DF281A" w:rsidRDefault="00DF281A" w:rsidP="00DF281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Papato, Impero e sviluppo delle monarchie nazionali.</w:t>
      </w:r>
    </w:p>
    <w:p w14:paraId="35614C9D" w14:textId="2693AC53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L’ultimo scontro tra Papato e Impero.</w:t>
      </w:r>
    </w:p>
    <w:p w14:paraId="2D10B08E" w14:textId="21DA33A4" w:rsidR="00DF281A" w:rsidRPr="009326ED" w:rsidRDefault="00DF281A" w:rsidP="009326E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programma teocratico di Innocenzo III</w:t>
      </w:r>
      <w:r w:rsidR="009326ED">
        <w:rPr>
          <w:rFonts w:ascii="Times New Roman" w:hAnsi="Times New Roman" w:cs="Times New Roman"/>
          <w:sz w:val="24"/>
          <w:szCs w:val="24"/>
        </w:rPr>
        <w:t xml:space="preserve"> n</w:t>
      </w:r>
      <w:r w:rsidRPr="009326ED">
        <w:rPr>
          <w:rFonts w:ascii="Times New Roman" w:hAnsi="Times New Roman" w:cs="Times New Roman"/>
          <w:sz w:val="24"/>
          <w:szCs w:val="24"/>
        </w:rPr>
        <w:t xml:space="preserve">ella lettera di Innocenzo III </w:t>
      </w:r>
      <w:proofErr w:type="spellStart"/>
      <w:r w:rsidRPr="009326ED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9326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26ED">
        <w:rPr>
          <w:rFonts w:ascii="Times New Roman" w:hAnsi="Times New Roman" w:cs="Times New Roman"/>
          <w:i/>
          <w:iCs/>
          <w:sz w:val="24"/>
          <w:szCs w:val="24"/>
        </w:rPr>
        <w:t>universitatis</w:t>
      </w:r>
      <w:proofErr w:type="spellEnd"/>
      <w:r w:rsidRPr="009326ED">
        <w:rPr>
          <w:rFonts w:ascii="Times New Roman" w:hAnsi="Times New Roman" w:cs="Times New Roman"/>
          <w:i/>
          <w:iCs/>
          <w:sz w:val="24"/>
          <w:szCs w:val="24"/>
        </w:rPr>
        <w:t xml:space="preserve"> conditor</w:t>
      </w:r>
    </w:p>
    <w:p w14:paraId="4EE6F91B" w14:textId="64485F81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politica imperiale di Federico II e la fine della concezione feudale del potere.</w:t>
      </w:r>
    </w:p>
    <w:p w14:paraId="4784C3E9" w14:textId="4AFBDC84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riordino del Regno di Sicilia attraverso le Costituzioni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Melfitane</w:t>
      </w:r>
      <w:proofErr w:type="spellEnd"/>
      <w:r>
        <w:rPr>
          <w:rFonts w:ascii="Times New Roman" w:hAnsi="Times New Roman" w:cs="Times New Roman"/>
          <w:sz w:val="24"/>
          <w:szCs w:val="24"/>
        </w:rPr>
        <w:t>: accentramento del potere e sovranità della legge come tratti caratteristici della nuova concezione dello stato.</w:t>
      </w:r>
      <w:r w:rsidRPr="00D11F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0A275" w14:textId="47EA6685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lotta di Federico II contro i comuni: papato, guelfi e ghibellini. </w:t>
      </w:r>
    </w:p>
    <w:p w14:paraId="066BCA65" w14:textId="6116AFB3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tramonto di Federico II e l’ascesa degli Angiò in Italia, il conflitto con gli Aragonesi.</w:t>
      </w:r>
    </w:p>
    <w:p w14:paraId="3E5F61CF" w14:textId="53077F7F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nascita delle monarchie nazionali in Europa: dalla monarchia feudale allo stato nazionale</w:t>
      </w:r>
    </w:p>
    <w:p w14:paraId="61B31B15" w14:textId="66E3BBDA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Francia e Inghilterra</w:t>
      </w:r>
      <w:r w:rsidR="006058F8">
        <w:rPr>
          <w:rFonts w:ascii="Times New Roman" w:hAnsi="Times New Roman" w:cs="Times New Roman"/>
          <w:sz w:val="24"/>
          <w:szCs w:val="24"/>
        </w:rPr>
        <w:t xml:space="preserve"> (somiglianze e differenze)</w:t>
      </w:r>
    </w:p>
    <w:p w14:paraId="582B2FF5" w14:textId="533EEDED" w:rsidR="00465A4A" w:rsidRDefault="006058F8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 origini dello sviluppo della monarchia parlamentare </w:t>
      </w:r>
      <w:r w:rsidR="006F55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nglese nelle limitazioni al potere del re previste nella </w:t>
      </w:r>
      <w:r w:rsidRPr="006058F8">
        <w:rPr>
          <w:rFonts w:ascii="Times New Roman" w:hAnsi="Times New Roman" w:cs="Times New Roman"/>
          <w:i/>
          <w:iCs/>
          <w:sz w:val="24"/>
          <w:szCs w:val="24"/>
        </w:rPr>
        <w:t xml:space="preserve">Magna Charta </w:t>
      </w:r>
      <w:proofErr w:type="spellStart"/>
      <w:r w:rsidRPr="006058F8">
        <w:rPr>
          <w:rFonts w:ascii="Times New Roman" w:hAnsi="Times New Roman" w:cs="Times New Roman"/>
          <w:i/>
          <w:iCs/>
          <w:sz w:val="24"/>
          <w:szCs w:val="24"/>
        </w:rPr>
        <w:t>Libertatum</w:t>
      </w:r>
      <w:proofErr w:type="spellEnd"/>
      <w:r w:rsidRPr="006058F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6058F8">
        <w:rPr>
          <w:rFonts w:ascii="Times New Roman" w:hAnsi="Times New Roman" w:cs="Times New Roman"/>
          <w:sz w:val="24"/>
          <w:szCs w:val="24"/>
        </w:rPr>
        <w:t>lettura, analisi di brani del documento</w:t>
      </w:r>
    </w:p>
    <w:p w14:paraId="303A90A3" w14:textId="4C3B9963" w:rsidR="00D3593E" w:rsidRDefault="00D3593E" w:rsidP="00DF281A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 in connessione con Educazione Civica: lettura, analisi, discussione del bran</w:t>
      </w:r>
      <w:r w:rsidR="009326ED">
        <w:rPr>
          <w:rFonts w:ascii="Times New Roman" w:hAnsi="Times New Roman" w:cs="Times New Roman"/>
          <w:sz w:val="24"/>
          <w:szCs w:val="24"/>
        </w:rPr>
        <w:t xml:space="preserve">i da </w:t>
      </w:r>
      <w:proofErr w:type="spellStart"/>
      <w:proofErr w:type="gramStart"/>
      <w:r w:rsidR="009326ED">
        <w:rPr>
          <w:rFonts w:ascii="Times New Roman" w:hAnsi="Times New Roman" w:cs="Times New Roman"/>
          <w:sz w:val="24"/>
          <w:szCs w:val="24"/>
        </w:rPr>
        <w:t>G.Milani</w:t>
      </w:r>
      <w:proofErr w:type="spellEnd"/>
      <w:proofErr w:type="gramEnd"/>
      <w:r w:rsidR="009326ED">
        <w:rPr>
          <w:rFonts w:ascii="Times New Roman" w:hAnsi="Times New Roman" w:cs="Times New Roman"/>
          <w:sz w:val="24"/>
          <w:szCs w:val="24"/>
        </w:rPr>
        <w:t>, I comuni italiani, e H. Millet, la cultura assembleare, sulla specificità delle forme della partecipazione politica nei Comuni medioevali</w:t>
      </w:r>
    </w:p>
    <w:p w14:paraId="66E63446" w14:textId="044CA1F4" w:rsidR="00D3593E" w:rsidRDefault="00D3593E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Discussione: la democrazia degli antichi e dei moderni</w:t>
      </w:r>
      <w:r>
        <w:rPr>
          <w:rFonts w:ascii="Times New Roman" w:hAnsi="Times New Roman" w:cs="Times New Roman"/>
          <w:sz w:val="24"/>
          <w:szCs w:val="24"/>
        </w:rPr>
        <w:t>: uguaglianza</w:t>
      </w:r>
      <w:r w:rsidR="00825097">
        <w:rPr>
          <w:rFonts w:ascii="Times New Roman" w:hAnsi="Times New Roman" w:cs="Times New Roman"/>
          <w:sz w:val="24"/>
          <w:szCs w:val="24"/>
        </w:rPr>
        <w:t>, diritto di rappresentanza, costituzioni, libertà come fondamenti delle democrazie moderne. Lessico concettuale: oligarchia vs democrazia, forme di governo.</w:t>
      </w:r>
      <w:r w:rsidR="00D53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372BE" w14:textId="073A231F" w:rsidR="00D538B4" w:rsidRPr="00D3593E" w:rsidRDefault="00D538B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lettura e commento di brani da C. Crouch, Postdemocrazia (involuzione delle democrazie moderne: il risorgere di modelli medioevali?)</w:t>
      </w:r>
    </w:p>
    <w:p w14:paraId="19BBA812" w14:textId="00C7312E" w:rsidR="006058F8" w:rsidRPr="00D3593E" w:rsidRDefault="002E3D19" w:rsidP="002E3D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La crisi del Trecento.</w:t>
      </w:r>
    </w:p>
    <w:p w14:paraId="74B659A5" w14:textId="4A2A31B4" w:rsidR="002E3D19" w:rsidRPr="00D3593E" w:rsidRDefault="00D538B4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Ambiente, </w:t>
      </w:r>
      <w:r w:rsidR="002E3D19" w:rsidRPr="00D3593E">
        <w:rPr>
          <w:rFonts w:ascii="Times New Roman" w:hAnsi="Times New Roman" w:cs="Times New Roman"/>
          <w:sz w:val="24"/>
          <w:szCs w:val="24"/>
        </w:rPr>
        <w:t>Economia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Demografia </w:t>
      </w:r>
      <w:r w:rsidR="002E3D19" w:rsidRPr="00D3593E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="002E3D19" w:rsidRPr="00D35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E3D19" w:rsidRPr="00D3593E">
        <w:rPr>
          <w:rFonts w:ascii="Times New Roman" w:hAnsi="Times New Roman" w:cs="Times New Roman"/>
          <w:sz w:val="24"/>
          <w:szCs w:val="24"/>
        </w:rPr>
        <w:t>ocietà: i fattori della crisi</w:t>
      </w:r>
    </w:p>
    <w:p w14:paraId="70B54D6D" w14:textId="2F1BA0D6" w:rsidR="009B7755" w:rsidRPr="00D3593E" w:rsidRDefault="009B7755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 xml:space="preserve">Approfondimento: </w:t>
      </w:r>
      <w:r w:rsidR="00D538B4">
        <w:rPr>
          <w:rFonts w:ascii="Times New Roman" w:hAnsi="Times New Roman" w:cs="Times New Roman"/>
          <w:sz w:val="24"/>
          <w:szCs w:val="24"/>
        </w:rPr>
        <w:t xml:space="preserve">dai mutamenti climatici </w:t>
      </w:r>
      <w:r w:rsidRPr="00D3593E">
        <w:rPr>
          <w:rFonts w:ascii="Times New Roman" w:hAnsi="Times New Roman" w:cs="Times New Roman"/>
          <w:sz w:val="24"/>
          <w:szCs w:val="24"/>
        </w:rPr>
        <w:t xml:space="preserve">alla carestia alle trasformazioni del mercato; </w:t>
      </w:r>
      <w:r w:rsidR="00D538B4">
        <w:rPr>
          <w:rFonts w:ascii="Times New Roman" w:hAnsi="Times New Roman" w:cs="Times New Roman"/>
          <w:sz w:val="24"/>
          <w:szCs w:val="24"/>
        </w:rPr>
        <w:t>approfondimento: il circolo vizioso dell’inflazione.</w:t>
      </w:r>
    </w:p>
    <w:p w14:paraId="21E3B56A" w14:textId="1E963511" w:rsidR="002E3D19" w:rsidRPr="00D3593E" w:rsidRDefault="002E3D19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Gli effetti della crisi.</w:t>
      </w:r>
    </w:p>
    <w:p w14:paraId="037E8081" w14:textId="43E366AF" w:rsidR="002E3D19" w:rsidRPr="00D3593E" w:rsidRDefault="002E3D19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La Grande Peste</w:t>
      </w:r>
      <w:r w:rsidR="009B7755" w:rsidRPr="00D3593E">
        <w:rPr>
          <w:rFonts w:ascii="Times New Roman" w:hAnsi="Times New Roman" w:cs="Times New Roman"/>
          <w:sz w:val="24"/>
          <w:szCs w:val="24"/>
        </w:rPr>
        <w:t>.</w:t>
      </w:r>
    </w:p>
    <w:p w14:paraId="76D349D1" w14:textId="2CE2E9C0" w:rsidR="009B7755" w:rsidRPr="00D3593E" w:rsidRDefault="009B7755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La Crisi come “occasione” di sviluppo: trasformazioni economiche e sociali indotte dalla crisi del Trecento in Europa.</w:t>
      </w:r>
    </w:p>
    <w:p w14:paraId="182E2439" w14:textId="6C02BF65" w:rsidR="009B7755" w:rsidRPr="00D3593E" w:rsidRDefault="009B7755" w:rsidP="009B77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La definitiva crisi dei poteri universali e l’affermazione degli Stati nazionali</w:t>
      </w:r>
      <w:r w:rsidR="00825097">
        <w:rPr>
          <w:rFonts w:ascii="Times New Roman" w:hAnsi="Times New Roman" w:cs="Times New Roman"/>
          <w:sz w:val="24"/>
          <w:szCs w:val="24"/>
        </w:rPr>
        <w:t>: quadro generale.</w:t>
      </w:r>
    </w:p>
    <w:p w14:paraId="3A0FB2C3" w14:textId="7806A223" w:rsidR="009B7755" w:rsidRPr="00D3593E" w:rsidRDefault="009B7755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Bonifacio VIII e lo scontro con la monarchia francese.</w:t>
      </w:r>
    </w:p>
    <w:p w14:paraId="31871B64" w14:textId="5210253A" w:rsidR="009B7755" w:rsidRPr="00D3593E" w:rsidRDefault="009B7755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Il papato avignonese: da potere universale a monarchia regionale.</w:t>
      </w:r>
    </w:p>
    <w:p w14:paraId="5070F6BD" w14:textId="00BFD831" w:rsidR="009B7755" w:rsidRPr="00D3593E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Istanze conciliariste e riformistiche.</w:t>
      </w:r>
    </w:p>
    <w:p w14:paraId="5AD57ABC" w14:textId="6CCD04AC" w:rsidR="00A84232" w:rsidRPr="00D3593E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La crisi irreversibile dell’Impero.</w:t>
      </w:r>
    </w:p>
    <w:p w14:paraId="10393B4A" w14:textId="79E0CC32" w:rsidR="00A84232" w:rsidRPr="00D3593E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Francia e Inghilterra: la guerra dei Cent’anni.</w:t>
      </w:r>
    </w:p>
    <w:p w14:paraId="40069DBD" w14:textId="5C616477" w:rsidR="00A84232" w:rsidRPr="00D3593E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Un nuovo quadro geopolitico in Europa, la fine dei poteri dei signori feudali in Francia e i Tudor sul trono inglese dopo la guerra delle Due Rose.</w:t>
      </w:r>
    </w:p>
    <w:p w14:paraId="1F581248" w14:textId="533A06F5" w:rsidR="00A84232" w:rsidRPr="00D3593E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>Il compimento dell’unificazione politica della penisola iberica.</w:t>
      </w:r>
    </w:p>
    <w:p w14:paraId="5BC663D8" w14:textId="66A8531F" w:rsidR="00A84232" w:rsidRPr="00825097" w:rsidRDefault="00A84232" w:rsidP="008250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097">
        <w:rPr>
          <w:rFonts w:ascii="Times New Roman" w:hAnsi="Times New Roman" w:cs="Times New Roman"/>
          <w:sz w:val="24"/>
          <w:szCs w:val="24"/>
        </w:rPr>
        <w:t>Un mondo più grande</w:t>
      </w:r>
      <w:r w:rsidR="0003509D" w:rsidRPr="00825097">
        <w:rPr>
          <w:rFonts w:ascii="Times New Roman" w:hAnsi="Times New Roman" w:cs="Times New Roman"/>
          <w:sz w:val="24"/>
          <w:szCs w:val="24"/>
        </w:rPr>
        <w:t>:</w:t>
      </w:r>
      <w:r w:rsidR="00825097">
        <w:rPr>
          <w:rFonts w:ascii="Times New Roman" w:hAnsi="Times New Roman" w:cs="Times New Roman"/>
          <w:sz w:val="24"/>
          <w:szCs w:val="24"/>
        </w:rPr>
        <w:t xml:space="preserve"> introduzione generale al</w:t>
      </w:r>
      <w:r w:rsidR="0003509D" w:rsidRPr="00825097">
        <w:rPr>
          <w:rFonts w:ascii="Times New Roman" w:hAnsi="Times New Roman" w:cs="Times New Roman"/>
          <w:sz w:val="24"/>
          <w:szCs w:val="24"/>
        </w:rPr>
        <w:t>l’età delle grandi scoperte geografiche</w:t>
      </w:r>
    </w:p>
    <w:p w14:paraId="7B199EDF" w14:textId="353BFE14" w:rsidR="0003509D" w:rsidRPr="00D3593E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lastRenderedPageBreak/>
        <w:t>Musulmani, cristiani e la frontiera mediterranea: declino dell’impero bizantino, nascita ed espansione dell’impero ottomano nel Mediterraneo fino a Solimano il Magnifico.</w:t>
      </w:r>
    </w:p>
    <w:p w14:paraId="492D4977" w14:textId="18B3845F" w:rsidR="002B5B8D" w:rsidRDefault="0003509D" w:rsidP="000D3B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3593E">
        <w:rPr>
          <w:rFonts w:ascii="Times New Roman" w:hAnsi="Times New Roman" w:cs="Times New Roman"/>
          <w:sz w:val="24"/>
          <w:szCs w:val="24"/>
        </w:rPr>
        <w:t xml:space="preserve">Completamento della </w:t>
      </w:r>
      <w:proofErr w:type="spellStart"/>
      <w:r w:rsidRPr="00D3593E">
        <w:rPr>
          <w:rFonts w:ascii="Times New Roman" w:hAnsi="Times New Roman" w:cs="Times New Roman"/>
          <w:i/>
          <w:iCs/>
          <w:sz w:val="24"/>
          <w:szCs w:val="24"/>
        </w:rPr>
        <w:t>Reconquista</w:t>
      </w:r>
      <w:proofErr w:type="spellEnd"/>
      <w:r w:rsidRPr="00D3593E">
        <w:rPr>
          <w:rFonts w:ascii="Times New Roman" w:hAnsi="Times New Roman" w:cs="Times New Roman"/>
          <w:sz w:val="24"/>
          <w:szCs w:val="24"/>
        </w:rPr>
        <w:t xml:space="preserve"> in Spagna, affermarsi dell’ideologia dei re cattolici e politica di repressione religiosa</w:t>
      </w:r>
      <w:r w:rsidR="00DA5938">
        <w:rPr>
          <w:rFonts w:ascii="Times New Roman" w:hAnsi="Times New Roman" w:cs="Times New Roman"/>
          <w:sz w:val="24"/>
          <w:szCs w:val="24"/>
        </w:rPr>
        <w:t>.</w:t>
      </w:r>
    </w:p>
    <w:p w14:paraId="679CFF7F" w14:textId="51A0FFE1" w:rsidR="00D538B4" w:rsidRDefault="00D538B4" w:rsidP="000D3B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alla “scoperta” del Nuovo Mondo e alla nascita degli imperi coloniali</w:t>
      </w:r>
    </w:p>
    <w:p w14:paraId="63E304E8" w14:textId="77777777" w:rsidR="002A2D44" w:rsidRDefault="002A2D44" w:rsidP="000D3B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09D8C1D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PROGRAMMA DI EDUCAZIONE CIVICA</w:t>
      </w:r>
    </w:p>
    <w:p w14:paraId="77151ABC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integrazione degli argomenti di Educazione Civica già citati nel programma di Storia, la classe ha svolto un modulo, con la collaborazione di docenti anche di altre discipline e con l’apporto di esperti esterni (Carla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Ghisaberti</w:t>
      </w:r>
      <w:proofErr w:type="spellEnd"/>
      <w:r>
        <w:rPr>
          <w:rFonts w:ascii="Times New Roman" w:hAnsi="Times New Roman" w:cs="Times New Roman"/>
          <w:sz w:val="24"/>
          <w:szCs w:val="24"/>
        </w:rPr>
        <w:t>, Ass.ne Hamelin per la promozione della lettura, Enrico Azzano, critico cinematografico ) in attuazione del progetto di istituto Scelte di classe, volto a sviluppare la consapevolezza di sé negli allievi connessa a una riflessione sui temi del rapporto tra generazioni, del rispetto di sé e degli altri, della costruzione dell’identità personale e dello sviluppo del senso di responsabilità nelle scelte in adolescenza. Il modulo ha previsto discussione e analisi di testi letterari incentrati su personaggi giovani adulti e di due film centrati sul tema delle relazioni e delle scelte.</w:t>
      </w:r>
    </w:p>
    <w:p w14:paraId="7FAF9534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 e film di riferimento:</w:t>
      </w:r>
    </w:p>
    <w:p w14:paraId="0DFBF649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Testi:</w:t>
      </w:r>
    </w:p>
    <w:p w14:paraId="162414E1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Forman, Come dinosauri dopo l’asteroide</w:t>
      </w:r>
    </w:p>
    <w:p w14:paraId="0141C4B9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Steinhofel</w:t>
      </w:r>
      <w:proofErr w:type="spellEnd"/>
      <w:r>
        <w:rPr>
          <w:rFonts w:ascii="Times New Roman" w:hAnsi="Times New Roman" w:cs="Times New Roman"/>
          <w:sz w:val="24"/>
          <w:szCs w:val="24"/>
        </w:rPr>
        <w:t>, Il centro del mondo</w:t>
      </w:r>
    </w:p>
    <w:p w14:paraId="53249D89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Walden, La solitudine dello spazio</w:t>
      </w:r>
    </w:p>
    <w:p w14:paraId="3EBC70AE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Wolk</w:t>
      </w:r>
      <w:proofErr w:type="spellEnd"/>
      <w:r>
        <w:rPr>
          <w:rFonts w:ascii="Times New Roman" w:hAnsi="Times New Roman" w:cs="Times New Roman"/>
          <w:sz w:val="24"/>
          <w:szCs w:val="24"/>
        </w:rPr>
        <w:t>, La ragazza dell’eco</w:t>
      </w:r>
    </w:p>
    <w:p w14:paraId="5E3B9555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Cushman, Catherine</w:t>
      </w:r>
    </w:p>
    <w:p w14:paraId="2EDCBAB7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Film:</w:t>
      </w:r>
    </w:p>
    <w:p w14:paraId="64F3DA57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Nostalgia, di Mario Martone</w:t>
      </w:r>
    </w:p>
    <w:p w14:paraId="7A0C2FF7" w14:textId="77777777" w:rsidR="002A2D44" w:rsidRDefault="002A2D44" w:rsidP="002A2D4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Tutto quello che vuoi, di Francesco Bruni </w:t>
      </w:r>
    </w:p>
    <w:p w14:paraId="13C9D57C" w14:textId="77777777" w:rsidR="002A2D44" w:rsidRDefault="002A2D44" w:rsidP="000D3B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9E9EC15" w14:textId="77777777" w:rsidR="000D3B96" w:rsidRPr="000D3B96" w:rsidRDefault="000D3B96" w:rsidP="000D3B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3BF82FD" w14:textId="63CB3650" w:rsidR="002B5B8D" w:rsidRPr="00D538B4" w:rsidRDefault="002B5B8D" w:rsidP="00D538B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B5B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LAVORI DA </w:t>
      </w:r>
      <w:r w:rsidR="00D538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 CONSOLIDAMENTO DA </w:t>
      </w:r>
      <w:r w:rsidRPr="002B5B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SVOLGERE IN ESTATE PER RIPRENDERE CON EFFICACIA L’ATTIVITA’ A SETTEMBRE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299215" w14:textId="77777777" w:rsidR="00D538B4" w:rsidRDefault="000F0667" w:rsidP="000F06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STUDIARE</w:t>
      </w:r>
      <w:r w:rsidRPr="000F0667">
        <w:rPr>
          <w:rFonts w:ascii="Times New Roman" w:hAnsi="Times New Roman" w:cs="Times New Roman"/>
          <w:b/>
          <w:bCs/>
          <w:sz w:val="24"/>
          <w:szCs w:val="24"/>
        </w:rPr>
        <w:t xml:space="preserve"> il modulo seguente, di cui </w:t>
      </w:r>
      <w:proofErr w:type="spellStart"/>
      <w:proofErr w:type="gramStart"/>
      <w:r w:rsidRPr="000F0667">
        <w:rPr>
          <w:rFonts w:ascii="Times New Roman" w:hAnsi="Times New Roman" w:cs="Times New Roman"/>
          <w:b/>
          <w:bCs/>
          <w:sz w:val="24"/>
          <w:szCs w:val="24"/>
        </w:rPr>
        <w:t>e’</w:t>
      </w:r>
      <w:proofErr w:type="spellEnd"/>
      <w:proofErr w:type="gramEnd"/>
      <w:r w:rsidRPr="000F0667">
        <w:rPr>
          <w:rFonts w:ascii="Times New Roman" w:hAnsi="Times New Roman" w:cs="Times New Roman"/>
          <w:b/>
          <w:bCs/>
          <w:sz w:val="24"/>
          <w:szCs w:val="24"/>
        </w:rPr>
        <w:t xml:space="preserve"> stata proposta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0F0667">
        <w:rPr>
          <w:rFonts w:ascii="Times New Roman" w:hAnsi="Times New Roman" w:cs="Times New Roman"/>
          <w:b/>
          <w:bCs/>
          <w:sz w:val="24"/>
          <w:szCs w:val="24"/>
        </w:rPr>
        <w:t xml:space="preserve"> classe una introduzione generale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0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Tale argomento costituirà </w:t>
      </w:r>
      <w:r w:rsidRPr="000F0667">
        <w:rPr>
          <w:rFonts w:ascii="Times New Roman" w:hAnsi="Times New Roman" w:cs="Times New Roman"/>
          <w:b/>
          <w:bCs/>
          <w:sz w:val="24"/>
          <w:szCs w:val="24"/>
        </w:rPr>
        <w:t>il contenuto della prova di ingresso (discussione generale di controllo della comprensione-chiarimenti-approfondimenti + test scritto di verifica)</w:t>
      </w:r>
      <w:r w:rsidR="00D538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9CD4DEF" w14:textId="79DE84BA" w:rsidR="00205B24" w:rsidRPr="000F0667" w:rsidRDefault="00D538B4" w:rsidP="000F06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NB: Indicazioni specifiche per svolgere il lavoro sono state caricate su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Classroom</w:t>
      </w:r>
      <w:proofErr w:type="spellEnd"/>
    </w:p>
    <w:p w14:paraId="6B13F3E0" w14:textId="15487F73" w:rsidR="00825097" w:rsidRPr="003B22B9" w:rsidRDefault="0003509D" w:rsidP="003B22B9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2B9">
        <w:rPr>
          <w:rFonts w:ascii="Times New Roman" w:hAnsi="Times New Roman" w:cs="Times New Roman"/>
          <w:sz w:val="24"/>
          <w:szCs w:val="24"/>
        </w:rPr>
        <w:t>Il Nuovo Mondo</w:t>
      </w:r>
      <w:r w:rsidR="00825097" w:rsidRPr="003B22B9">
        <w:rPr>
          <w:rFonts w:ascii="Times New Roman" w:hAnsi="Times New Roman" w:cs="Times New Roman"/>
          <w:sz w:val="24"/>
          <w:szCs w:val="24"/>
        </w:rPr>
        <w:t xml:space="preserve">: introduzione generale </w:t>
      </w:r>
    </w:p>
    <w:p w14:paraId="78AEFBB7" w14:textId="2FC139B3" w:rsidR="0003509D" w:rsidRPr="00E21E20" w:rsidRDefault="0003509D" w:rsidP="003B22B9">
      <w:pPr>
        <w:pStyle w:val="Paragrafoelenco"/>
        <w:ind w:left="1712"/>
        <w:jc w:val="both"/>
        <w:rPr>
          <w:rFonts w:ascii="Times New Roman" w:hAnsi="Times New Roman" w:cs="Times New Roman"/>
          <w:sz w:val="24"/>
          <w:szCs w:val="24"/>
        </w:rPr>
      </w:pPr>
      <w:r w:rsidRPr="00E21E20">
        <w:rPr>
          <w:rFonts w:ascii="Times New Roman" w:hAnsi="Times New Roman" w:cs="Times New Roman"/>
          <w:sz w:val="24"/>
          <w:szCs w:val="24"/>
        </w:rPr>
        <w:t>Le antiche vie per l’Oriente di fronte ai nuovi scenari: il controllo turco del Mediterraneo e la fame di metalli preziosi dei paesi europei.</w:t>
      </w:r>
    </w:p>
    <w:p w14:paraId="22CF4CD0" w14:textId="5E2A2A37" w:rsidR="0003509D" w:rsidRPr="00E21E20" w:rsidRDefault="0003509D" w:rsidP="003B22B9">
      <w:pPr>
        <w:pStyle w:val="Paragrafoelenco"/>
        <w:ind w:left="1712"/>
        <w:jc w:val="both"/>
        <w:rPr>
          <w:rFonts w:ascii="Times New Roman" w:hAnsi="Times New Roman" w:cs="Times New Roman"/>
          <w:sz w:val="24"/>
          <w:szCs w:val="24"/>
        </w:rPr>
      </w:pPr>
      <w:r w:rsidRPr="00E21E20">
        <w:rPr>
          <w:rFonts w:ascii="Times New Roman" w:hAnsi="Times New Roman" w:cs="Times New Roman"/>
          <w:sz w:val="24"/>
          <w:szCs w:val="24"/>
        </w:rPr>
        <w:t>Condizioni economiche, culturali e tecnologiche che diedero impulso alle esplorazioni.</w:t>
      </w:r>
    </w:p>
    <w:p w14:paraId="12A26104" w14:textId="35DE5E7F" w:rsidR="0003509D" w:rsidRPr="00E21E20" w:rsidRDefault="0003509D" w:rsidP="000F0667">
      <w:pPr>
        <w:pStyle w:val="Paragrafoelenco"/>
        <w:ind w:left="1712"/>
        <w:jc w:val="both"/>
        <w:rPr>
          <w:rFonts w:ascii="Times New Roman" w:hAnsi="Times New Roman" w:cs="Times New Roman"/>
          <w:sz w:val="24"/>
          <w:szCs w:val="24"/>
        </w:rPr>
      </w:pPr>
      <w:r w:rsidRPr="00E21E20">
        <w:rPr>
          <w:rFonts w:ascii="Times New Roman" w:hAnsi="Times New Roman" w:cs="Times New Roman"/>
          <w:sz w:val="24"/>
          <w:szCs w:val="24"/>
        </w:rPr>
        <w:t>Le corone portoghese e spagnola e le ragioni al finanziamento dei grandi viaggi di esplorazione.</w:t>
      </w:r>
    </w:p>
    <w:p w14:paraId="2EDC0488" w14:textId="6F69F408" w:rsidR="0003509D" w:rsidRPr="00E21E20" w:rsidRDefault="0003509D" w:rsidP="000F0667">
      <w:pPr>
        <w:pStyle w:val="Paragrafoelenco"/>
        <w:ind w:left="1712"/>
        <w:jc w:val="both"/>
        <w:rPr>
          <w:rFonts w:ascii="Times New Roman" w:hAnsi="Times New Roman" w:cs="Times New Roman"/>
          <w:sz w:val="24"/>
          <w:szCs w:val="24"/>
        </w:rPr>
      </w:pPr>
      <w:r w:rsidRPr="00E21E20">
        <w:rPr>
          <w:rFonts w:ascii="Times New Roman" w:hAnsi="Times New Roman" w:cs="Times New Roman"/>
          <w:sz w:val="24"/>
          <w:szCs w:val="24"/>
        </w:rPr>
        <w:t>La mediazione papale e la nuova “missione evangelizzatrice” dei re cattolici</w:t>
      </w:r>
      <w:r w:rsidR="00BD485C" w:rsidRPr="00E21E20">
        <w:rPr>
          <w:rFonts w:ascii="Times New Roman" w:hAnsi="Times New Roman" w:cs="Times New Roman"/>
          <w:sz w:val="24"/>
          <w:szCs w:val="24"/>
        </w:rPr>
        <w:t xml:space="preserve"> come giustificazione ideologica delle conquiste.</w:t>
      </w:r>
    </w:p>
    <w:p w14:paraId="4EC3C74C" w14:textId="6FF9A55A" w:rsidR="00BD485C" w:rsidRPr="00E21E20" w:rsidRDefault="00BD485C" w:rsidP="000F0667">
      <w:pPr>
        <w:pStyle w:val="Paragrafoelenco"/>
        <w:ind w:left="101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21E20">
        <w:rPr>
          <w:rFonts w:ascii="Times New Roman" w:hAnsi="Times New Roman" w:cs="Times New Roman"/>
          <w:sz w:val="24"/>
          <w:szCs w:val="24"/>
        </w:rPr>
        <w:t>Conquistadores e Indios.</w:t>
      </w:r>
    </w:p>
    <w:p w14:paraId="6886D2E8" w14:textId="5819ECA2" w:rsidR="00E21E20" w:rsidRDefault="00BD485C" w:rsidP="000D3B96">
      <w:pPr>
        <w:pStyle w:val="Paragrafoelenco"/>
        <w:ind w:left="101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21E20">
        <w:rPr>
          <w:rFonts w:ascii="Times New Roman" w:hAnsi="Times New Roman" w:cs="Times New Roman"/>
          <w:sz w:val="24"/>
          <w:szCs w:val="24"/>
        </w:rPr>
        <w:t>Il sistema coloniale.</w:t>
      </w:r>
    </w:p>
    <w:p w14:paraId="4CCD2D53" w14:textId="58B55DEA" w:rsidR="00D538B4" w:rsidRDefault="00D538B4" w:rsidP="00D538B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costruzione dell’idea dell’Altro in contrapposizione all’idea di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stessi operata dagli europei nell’età delle scoperte geografiche </w:t>
      </w:r>
    </w:p>
    <w:p w14:paraId="18BA30AB" w14:textId="77777777" w:rsidR="00DF281A" w:rsidRPr="004C0E4F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050FA3D" w14:textId="77777777" w:rsidR="00DF281A" w:rsidRPr="005B19BE" w:rsidRDefault="00DF281A" w:rsidP="005B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E2071" w14:textId="7D54DDD5" w:rsidR="005B19BE" w:rsidRPr="005B19BE" w:rsidRDefault="005B19BE" w:rsidP="005B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78BFB" w14:textId="77777777" w:rsidR="005B19BE" w:rsidRDefault="005B19BE" w:rsidP="005B19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781E066" w14:textId="77777777" w:rsidR="00480E4A" w:rsidRPr="00480E4A" w:rsidRDefault="00480E4A" w:rsidP="00480E4A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047EDA" w14:textId="690CF0B3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6972379" w14:textId="10AACBFB" w:rsidR="00224F66" w:rsidRPr="00224F66" w:rsidRDefault="000D3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6 giugno 202</w:t>
      </w:r>
      <w:r w:rsidR="00BB30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Prof.ssa Laura Battistelli</w:t>
      </w:r>
    </w:p>
    <w:sectPr w:rsidR="00224F66" w:rsidRPr="00224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F61"/>
    <w:multiLevelType w:val="hybridMultilevel"/>
    <w:tmpl w:val="61DCCC9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FE8"/>
    <w:multiLevelType w:val="hybridMultilevel"/>
    <w:tmpl w:val="8E6C4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4432"/>
    <w:multiLevelType w:val="hybridMultilevel"/>
    <w:tmpl w:val="0F6E41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226BCA"/>
    <w:multiLevelType w:val="hybridMultilevel"/>
    <w:tmpl w:val="089A460A"/>
    <w:lvl w:ilvl="0" w:tplc="0410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642C4476"/>
    <w:multiLevelType w:val="hybridMultilevel"/>
    <w:tmpl w:val="910C2562"/>
    <w:lvl w:ilvl="0" w:tplc="865A99C4">
      <w:start w:val="1"/>
      <w:numFmt w:val="upperLetter"/>
      <w:lvlText w:val="%1."/>
      <w:lvlJc w:val="left"/>
      <w:pPr>
        <w:ind w:left="149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3A72A2"/>
    <w:multiLevelType w:val="hybridMultilevel"/>
    <w:tmpl w:val="04C65F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8790560">
    <w:abstractNumId w:val="0"/>
  </w:num>
  <w:num w:numId="2" w16cid:durableId="333147423">
    <w:abstractNumId w:val="1"/>
  </w:num>
  <w:num w:numId="3" w16cid:durableId="1999503839">
    <w:abstractNumId w:val="5"/>
  </w:num>
  <w:num w:numId="4" w16cid:durableId="393772863">
    <w:abstractNumId w:val="2"/>
  </w:num>
  <w:num w:numId="5" w16cid:durableId="1777669923">
    <w:abstractNumId w:val="3"/>
  </w:num>
  <w:num w:numId="6" w16cid:durableId="1931308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66"/>
    <w:rsid w:val="0003509D"/>
    <w:rsid w:val="000D3B96"/>
    <w:rsid w:val="000F0667"/>
    <w:rsid w:val="00205B24"/>
    <w:rsid w:val="00224F66"/>
    <w:rsid w:val="002A0E76"/>
    <w:rsid w:val="002A2D44"/>
    <w:rsid w:val="002B00D0"/>
    <w:rsid w:val="002B5B8D"/>
    <w:rsid w:val="002E3D19"/>
    <w:rsid w:val="003B22B9"/>
    <w:rsid w:val="00465A4A"/>
    <w:rsid w:val="00480E4A"/>
    <w:rsid w:val="004C0E4F"/>
    <w:rsid w:val="005B19BE"/>
    <w:rsid w:val="005F1B55"/>
    <w:rsid w:val="006058F8"/>
    <w:rsid w:val="006156D9"/>
    <w:rsid w:val="00671FAD"/>
    <w:rsid w:val="006F55E2"/>
    <w:rsid w:val="00777931"/>
    <w:rsid w:val="00825097"/>
    <w:rsid w:val="008E192C"/>
    <w:rsid w:val="009326ED"/>
    <w:rsid w:val="009B7755"/>
    <w:rsid w:val="00A55392"/>
    <w:rsid w:val="00A7199B"/>
    <w:rsid w:val="00A84232"/>
    <w:rsid w:val="00BB3025"/>
    <w:rsid w:val="00BD485C"/>
    <w:rsid w:val="00D11F14"/>
    <w:rsid w:val="00D3593E"/>
    <w:rsid w:val="00D538B4"/>
    <w:rsid w:val="00DA5938"/>
    <w:rsid w:val="00DF281A"/>
    <w:rsid w:val="00E21E20"/>
    <w:rsid w:val="00E367D3"/>
    <w:rsid w:val="00E92A7C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574C"/>
  <w15:chartTrackingRefBased/>
  <w15:docId w15:val="{D3EA8766-6815-482F-8350-45E76782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F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battistelli</dc:creator>
  <cp:keywords/>
  <dc:description/>
  <cp:lastModifiedBy>laura battistelli</cp:lastModifiedBy>
  <cp:revision>2</cp:revision>
  <dcterms:created xsi:type="dcterms:W3CDTF">2023-07-04T08:39:00Z</dcterms:created>
  <dcterms:modified xsi:type="dcterms:W3CDTF">2023-07-04T08:39:00Z</dcterms:modified>
</cp:coreProperties>
</file>