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9627C" w14:textId="77777777" w:rsidR="00B81D5D" w:rsidRDefault="00B81D5D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A0417CC" w14:textId="3A1A4F74" w:rsidR="00B81D5D" w:rsidRDefault="00B81D5D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Programma di Filosofia</w:t>
      </w:r>
    </w:p>
    <w:p w14:paraId="469E1862" w14:textId="0712DA12" w:rsidR="00B81D5D" w:rsidRDefault="00B81D5D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</w:t>
      </w:r>
      <w:r w:rsidR="00C04D48">
        <w:rPr>
          <w:rFonts w:ascii="Helvetica" w:eastAsia="Times New Roman" w:hAnsi="Helvetica" w:cs="Times New Roman"/>
          <w:sz w:val="23"/>
          <w:szCs w:val="23"/>
        </w:rPr>
        <w:t>lasse IVE, anno scolastico 2019</w:t>
      </w:r>
      <w:r w:rsidR="0026552D">
        <w:rPr>
          <w:rFonts w:ascii="Helvetica" w:eastAsia="Times New Roman" w:hAnsi="Helvetica" w:cs="Times New Roman"/>
          <w:sz w:val="23"/>
          <w:szCs w:val="23"/>
        </w:rPr>
        <w:t>-</w:t>
      </w:r>
      <w:r w:rsidR="00C04D48">
        <w:rPr>
          <w:rFonts w:ascii="Helvetica" w:eastAsia="Times New Roman" w:hAnsi="Helvetica" w:cs="Times New Roman"/>
          <w:sz w:val="23"/>
          <w:szCs w:val="23"/>
        </w:rPr>
        <w:t>2020</w:t>
      </w:r>
    </w:p>
    <w:p w14:paraId="6A11C466" w14:textId="77777777" w:rsidR="00B81D5D" w:rsidRDefault="00B81D5D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46A86E59" w14:textId="77777777" w:rsidR="00B81D5D" w:rsidRDefault="00B81D5D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1683B866" w14:textId="2FB69935" w:rsidR="001C22A1" w:rsidRPr="008228CB" w:rsidRDefault="008228CB" w:rsidP="00B81D5D">
      <w:pPr>
        <w:tabs>
          <w:tab w:val="left" w:pos="142"/>
        </w:tabs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 temi della filosofia</w:t>
      </w:r>
      <w:r w:rsidR="007D1A0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cristiana:</w:t>
      </w:r>
      <w:r w:rsidR="007D1A0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creazionismo, agape, comandamenti</w:t>
      </w:r>
      <w:r w:rsidR="00633C06">
        <w:rPr>
          <w:rFonts w:ascii="Helvetica" w:eastAsia="Times New Roman" w:hAnsi="Helvetica" w:cs="Times New Roman"/>
          <w:sz w:val="23"/>
          <w:szCs w:val="23"/>
        </w:rPr>
        <w:t>.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Filosofia cristiana e greca </w:t>
      </w:r>
      <w:r w:rsidRPr="008228CB">
        <w:rPr>
          <w:rFonts w:ascii="Helvetica" w:eastAsia="Times New Roman" w:hAnsi="Helvetica" w:cs="Times New Roman"/>
          <w:sz w:val="23"/>
          <w:szCs w:val="23"/>
        </w:rPr>
        <w:t>Provvidenza,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p</w:t>
      </w:r>
      <w:r w:rsidR="00B81D5D">
        <w:rPr>
          <w:rFonts w:ascii="Helvetica" w:eastAsia="Times New Roman" w:hAnsi="Helvetica" w:cs="Times New Roman"/>
          <w:sz w:val="23"/>
          <w:szCs w:val="23"/>
        </w:rPr>
        <w:t>eccato e colpa, fede e salvezza. C</w:t>
      </w:r>
      <w:r w:rsidR="001C22A1">
        <w:rPr>
          <w:rFonts w:ascii="Helvetica" w:eastAsia="Times New Roman" w:hAnsi="Helvetica" w:cs="Times New Roman"/>
          <w:sz w:val="23"/>
          <w:szCs w:val="23"/>
        </w:rPr>
        <w:t>oncezione della storia</w:t>
      </w:r>
    </w:p>
    <w:p w14:paraId="60647FBE" w14:textId="0620510E" w:rsidR="00B81D5D" w:rsidRDefault="008228CB" w:rsidP="00DD3B56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 xml:space="preserve">La filosofia di Agostino,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contesto</w:t>
      </w:r>
      <w:proofErr w:type="gramEnd"/>
      <w:r w:rsidRPr="008228CB">
        <w:rPr>
          <w:rFonts w:ascii="Helvetica" w:eastAsia="Times New Roman" w:hAnsi="Helvetica" w:cs="Times New Roman"/>
          <w:sz w:val="23"/>
          <w:szCs w:val="23"/>
        </w:rPr>
        <w:t xml:space="preserve"> storico,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notizie biografiche. L'adesione al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Manicheismo, caratteri generali di questo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credo religioso</w:t>
      </w:r>
      <w:r w:rsidR="006562B0">
        <w:rPr>
          <w:rFonts w:ascii="Helvetica" w:eastAsia="Times New Roman" w:hAnsi="Helvetica" w:cs="Times New Roman"/>
          <w:sz w:val="23"/>
          <w:szCs w:val="23"/>
        </w:rPr>
        <w:t>. Lettura del brano “Il furto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delle pere” da “Le Confessioni”</w:t>
      </w:r>
      <w:r w:rsidR="00DD3B56"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 xml:space="preserve">La polemica di Agostino con </w:t>
      </w:r>
      <w:proofErr w:type="spellStart"/>
      <w:r w:rsidRPr="008228CB">
        <w:rPr>
          <w:rFonts w:ascii="Helvetica" w:eastAsia="Times New Roman" w:hAnsi="Helvetica" w:cs="Times New Roman"/>
          <w:sz w:val="23"/>
          <w:szCs w:val="23"/>
        </w:rPr>
        <w:t>Pelagio</w:t>
      </w:r>
      <w:proofErr w:type="spellEnd"/>
      <w:r w:rsidRPr="008228CB">
        <w:rPr>
          <w:rFonts w:ascii="Helvetica" w:eastAsia="Times New Roman" w:hAnsi="Helvetica" w:cs="Times New Roman"/>
          <w:sz w:val="23"/>
          <w:szCs w:val="23"/>
        </w:rPr>
        <w:t>,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autonomia dell'uomo, peccato originale e ruolo</w:t>
      </w:r>
      <w:r w:rsidR="00DD3B56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della Grazia</w:t>
      </w:r>
      <w:proofErr w:type="gramEnd"/>
      <w:r w:rsidRPr="008228CB">
        <w:rPr>
          <w:rFonts w:ascii="Helvetica" w:eastAsia="Times New Roman" w:hAnsi="Helvetica" w:cs="Times New Roman"/>
          <w:sz w:val="23"/>
          <w:szCs w:val="23"/>
        </w:rPr>
        <w:t>. L'illuminazione e l'influenza di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Platone.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0B205F1F" w14:textId="2C052572" w:rsidR="00633C06" w:rsidRDefault="00633C06" w:rsidP="00DD3B56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Rapporto tra i temi della filosofia agostiniana, la dottrina di Lutero, la filosofia di Pascal, analizzata attraverso la lettura di alcuni dei suoi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Pensieri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AD4C252" w14:textId="33211CE1" w:rsid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Pico della Mirandola, "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Oratio</w:t>
      </w:r>
      <w:proofErr w:type="spellEnd"/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 de 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hominis</w:t>
      </w:r>
      <w:proofErr w:type="spellEnd"/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dignitate</w:t>
      </w:r>
      <w:proofErr w:type="spellEnd"/>
      <w:r w:rsidR="008228CB" w:rsidRPr="008228CB">
        <w:rPr>
          <w:rFonts w:ascii="Helvetica" w:eastAsia="Times New Roman" w:hAnsi="Helvetica" w:cs="Times New Roman"/>
          <w:sz w:val="23"/>
          <w:szCs w:val="23"/>
        </w:rPr>
        <w:t>"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Analisi del testo di Pico della Mirandola sulla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DD3B56">
        <w:rPr>
          <w:rFonts w:ascii="Helvetica" w:eastAsia="Times New Roman" w:hAnsi="Helvetica" w:cs="Times New Roman"/>
          <w:sz w:val="23"/>
          <w:szCs w:val="23"/>
        </w:rPr>
        <w:t>dignità dell'uomo.</w:t>
      </w:r>
      <w:proofErr w:type="gramEnd"/>
    </w:p>
    <w:p w14:paraId="34616CEF" w14:textId="77777777" w:rsidR="001C22A1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185DAE12" w14:textId="5CEBA335" w:rsidR="00DD3B56" w:rsidRPr="008228CB" w:rsidRDefault="00DD3B56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giusnaturalismo</w:t>
      </w:r>
    </w:p>
    <w:p w14:paraId="770E728D" w14:textId="77777777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La teoria liberale di Locke</w:t>
      </w:r>
    </w:p>
    <w:p w14:paraId="464D3DD9" w14:textId="53A31DA6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La teoria dello Stato assoluto nella filosofia di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Hobbes. </w:t>
      </w:r>
      <w:r w:rsidRPr="008228CB">
        <w:rPr>
          <w:rFonts w:ascii="Helvetica" w:eastAsia="Times New Roman" w:hAnsi="Helvetica" w:cs="Times New Roman"/>
          <w:sz w:val="23"/>
          <w:szCs w:val="23"/>
        </w:rPr>
        <w:t xml:space="preserve">Analisi di alcuni passi del discorso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di</w:t>
      </w:r>
      <w:proofErr w:type="gramEnd"/>
    </w:p>
    <w:p w14:paraId="37AA24E9" w14:textId="3D498DFC" w:rsid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Rousseau sull'origine della disuguaglianza tra</w:t>
      </w:r>
      <w:r w:rsidR="006562B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gli uomi</w:t>
      </w:r>
      <w:r w:rsidR="006562B0">
        <w:rPr>
          <w:rFonts w:ascii="Helvetica" w:eastAsia="Times New Roman" w:hAnsi="Helvetica" w:cs="Times New Roman"/>
          <w:sz w:val="23"/>
          <w:szCs w:val="23"/>
        </w:rPr>
        <w:t>ni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="005B1FE4">
        <w:rPr>
          <w:rFonts w:ascii="Helvetica" w:eastAsia="Times New Roman" w:hAnsi="Helvetica" w:cs="Times New Roman"/>
          <w:sz w:val="23"/>
          <w:szCs w:val="23"/>
        </w:rPr>
        <w:t>"Contratto sociale",</w:t>
      </w:r>
      <w:r w:rsidRPr="008228CB">
        <w:rPr>
          <w:rFonts w:ascii="Helvetica" w:eastAsia="Times New Roman" w:hAnsi="Helvetica" w:cs="Times New Roman"/>
          <w:sz w:val="23"/>
          <w:szCs w:val="23"/>
        </w:rPr>
        <w:t xml:space="preserve"> Volontà</w:t>
      </w:r>
      <w:r w:rsidR="005B1FE4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C22A1" w:rsidRPr="008228CB">
        <w:rPr>
          <w:rFonts w:ascii="Helvetica" w:eastAsia="Times New Roman" w:hAnsi="Helvetica" w:cs="Times New Roman"/>
          <w:sz w:val="23"/>
          <w:szCs w:val="23"/>
        </w:rPr>
        <w:t>G</w:t>
      </w:r>
      <w:r w:rsidRPr="008228CB">
        <w:rPr>
          <w:rFonts w:ascii="Helvetica" w:eastAsia="Times New Roman" w:hAnsi="Helvetica" w:cs="Times New Roman"/>
          <w:sz w:val="23"/>
          <w:szCs w:val="23"/>
        </w:rPr>
        <w:t>enerale</w:t>
      </w:r>
      <w:r w:rsidR="00B81D5D">
        <w:rPr>
          <w:rFonts w:ascii="Helvetica" w:eastAsia="Times New Roman" w:hAnsi="Helvetica" w:cs="Times New Roman"/>
          <w:sz w:val="23"/>
          <w:szCs w:val="23"/>
        </w:rPr>
        <w:t>.</w:t>
      </w:r>
    </w:p>
    <w:p w14:paraId="28D68A52" w14:textId="77777777" w:rsidR="001C22A1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31468A9" w14:textId="73C9B150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Introduzione a</w:t>
      </w:r>
      <w:r w:rsidR="002D4A28">
        <w:rPr>
          <w:rFonts w:ascii="Helvetica" w:eastAsia="Times New Roman" w:hAnsi="Helvetica" w:cs="Times New Roman"/>
          <w:sz w:val="23"/>
          <w:szCs w:val="23"/>
        </w:rPr>
        <w:t>lla filosofia di Giordano Bruno.</w:t>
      </w:r>
    </w:p>
    <w:p w14:paraId="15876E9A" w14:textId="53A83DE2" w:rsidR="008228CB" w:rsidRPr="008228CB" w:rsidRDefault="005B1FE4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Concezione di Dio,</w:t>
      </w:r>
      <w:r w:rsidR="0099734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scontro con la Chiesa</w:t>
      </w:r>
      <w:r>
        <w:rPr>
          <w:rFonts w:ascii="Helvetica" w:eastAsia="Times New Roman" w:hAnsi="Helvetica" w:cs="Times New Roman"/>
          <w:sz w:val="23"/>
          <w:szCs w:val="23"/>
        </w:rPr>
        <w:t xml:space="preserve">,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rapporto con la</w:t>
      </w:r>
      <w:r w:rsidR="00633C06">
        <w:rPr>
          <w:rFonts w:ascii="Helvetica" w:eastAsia="Times New Roman" w:hAnsi="Helvetica" w:cs="Times New Roman"/>
          <w:sz w:val="23"/>
          <w:szCs w:val="23"/>
        </w:rPr>
        <w:t xml:space="preserve"> fisica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 di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Aristotele </w:t>
      </w:r>
      <w:r w:rsidR="00633C06">
        <w:rPr>
          <w:rFonts w:ascii="Helvetica" w:eastAsia="Times New Roman" w:hAnsi="Helvetica" w:cs="Times New Roman"/>
          <w:sz w:val="23"/>
          <w:szCs w:val="23"/>
        </w:rPr>
        <w:t xml:space="preserve">e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con la concezione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eliocentrica copernicana</w:t>
      </w:r>
      <w:proofErr w:type="gramEnd"/>
      <w:r w:rsidR="008228CB" w:rsidRPr="008228CB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A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nalisi del sonetto di Giordano Bruno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sul mito di 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Atteone</w:t>
      </w:r>
      <w:proofErr w:type="spellEnd"/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 da "Gli eroici furori"</w:t>
      </w:r>
      <w:r w:rsidR="002D4A28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032E1C06" w14:textId="77777777" w:rsidR="001C22A1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8350ADE" w14:textId="77777777" w:rsidR="002D4A28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Introduzio</w:t>
      </w:r>
      <w:r w:rsidR="002D4A28">
        <w:rPr>
          <w:rFonts w:ascii="Helvetica" w:eastAsia="Times New Roman" w:hAnsi="Helvetica" w:cs="Times New Roman"/>
          <w:sz w:val="23"/>
          <w:szCs w:val="23"/>
        </w:rPr>
        <w:t>ne alla Rivoluzione scientifica.</w:t>
      </w:r>
    </w:p>
    <w:p w14:paraId="5B5B21DE" w14:textId="10A3B106" w:rsidR="008228CB" w:rsidRPr="008228CB" w:rsidRDefault="002D4A28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I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l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sapere come progresso, la differenza con il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sapere come sapienza proprio della filosofia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greca.</w:t>
      </w:r>
      <w:proofErr w:type="gramEnd"/>
    </w:p>
    <w:p w14:paraId="777D16B4" w14:textId="5A03713B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 xml:space="preserve">Il concetto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Pr="008228CB">
        <w:rPr>
          <w:rFonts w:ascii="Helvetica" w:eastAsia="Times New Roman" w:hAnsi="Helvetica" w:cs="Times New Roman"/>
          <w:sz w:val="23"/>
          <w:szCs w:val="23"/>
        </w:rPr>
        <w:t>idolo nella teoria di Bacone</w:t>
      </w:r>
      <w:r w:rsidR="00B81D5D">
        <w:rPr>
          <w:rFonts w:ascii="Helvetica" w:eastAsia="Times New Roman" w:hAnsi="Helvetica" w:cs="Times New Roman"/>
          <w:sz w:val="23"/>
          <w:szCs w:val="23"/>
        </w:rPr>
        <w:t>.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Analisi della teoria degli idoli di Bacone</w:t>
      </w:r>
      <w:r w:rsidR="00633C06">
        <w:rPr>
          <w:rFonts w:ascii="Helvetica" w:eastAsia="Times New Roman" w:hAnsi="Helvetica" w:cs="Times New Roman"/>
          <w:sz w:val="23"/>
          <w:szCs w:val="23"/>
        </w:rPr>
        <w:t xml:space="preserve"> attraverso la relazione dell’alunno </w:t>
      </w:r>
      <w:proofErr w:type="spellStart"/>
      <w:r w:rsidR="00633C06">
        <w:rPr>
          <w:rFonts w:ascii="Helvetica" w:eastAsia="Times New Roman" w:hAnsi="Helvetica" w:cs="Times New Roman"/>
          <w:sz w:val="23"/>
          <w:szCs w:val="23"/>
        </w:rPr>
        <w:t>Fatucci</w:t>
      </w:r>
      <w:proofErr w:type="spellEnd"/>
      <w:proofErr w:type="gramEnd"/>
    </w:p>
    <w:p w14:paraId="5E28928A" w14:textId="2A82A523" w:rsidR="008228CB" w:rsidRPr="008228CB" w:rsidRDefault="00633C06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Galileo, l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ettura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del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 testo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dell’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abiura </w:t>
      </w:r>
      <w:proofErr w:type="gramStart"/>
      <w:r w:rsidR="002D4A28">
        <w:rPr>
          <w:rFonts w:ascii="Helvetica" w:eastAsia="Times New Roman" w:hAnsi="Helvetica" w:cs="Times New Roman"/>
          <w:sz w:val="23"/>
          <w:szCs w:val="23"/>
        </w:rPr>
        <w:t>di</w:t>
      </w:r>
      <w:proofErr w:type="gramEnd"/>
      <w:r w:rsidR="002D4A28">
        <w:rPr>
          <w:rFonts w:ascii="Helvetica" w:eastAsia="Times New Roman" w:hAnsi="Helvetica" w:cs="Times New Roman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sz w:val="23"/>
          <w:szCs w:val="23"/>
        </w:rPr>
        <w:t xml:space="preserve">Galileo. </w:t>
      </w:r>
      <w:r w:rsidR="001C22A1">
        <w:rPr>
          <w:rFonts w:ascii="Helvetica" w:eastAsia="Times New Roman" w:hAnsi="Helvetica" w:cs="Times New Roman"/>
          <w:sz w:val="23"/>
          <w:szCs w:val="23"/>
        </w:rPr>
        <w:t>"</w:t>
      </w:r>
      <w:proofErr w:type="spellStart"/>
      <w:r w:rsidR="001C22A1">
        <w:rPr>
          <w:rFonts w:ascii="Helvetica" w:eastAsia="Times New Roman" w:hAnsi="Helvetica" w:cs="Times New Roman"/>
          <w:sz w:val="23"/>
          <w:szCs w:val="23"/>
        </w:rPr>
        <w:t>Sidereus</w:t>
      </w:r>
      <w:proofErr w:type="spellEnd"/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="001C22A1">
        <w:rPr>
          <w:rFonts w:ascii="Helvetica" w:eastAsia="Times New Roman" w:hAnsi="Helvetica" w:cs="Times New Roman"/>
          <w:sz w:val="23"/>
          <w:szCs w:val="23"/>
        </w:rPr>
        <w:t>Nuncius</w:t>
      </w:r>
      <w:proofErr w:type="spellEnd"/>
      <w:r w:rsidR="005B1FE4">
        <w:rPr>
          <w:rFonts w:ascii="Helvetica" w:eastAsia="Times New Roman" w:hAnsi="Helvetica" w:cs="Times New Roman"/>
          <w:sz w:val="23"/>
          <w:szCs w:val="23"/>
        </w:rPr>
        <w:t>”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sz w:val="23"/>
          <w:szCs w:val="23"/>
        </w:rPr>
        <w:t>la “scoperta del cannocchiale”</w:t>
      </w:r>
      <w:r w:rsidR="00DD3B56">
        <w:rPr>
          <w:rFonts w:ascii="Helvetica" w:eastAsia="Times New Roman" w:hAnsi="Helvetica" w:cs="Times New Roman"/>
          <w:sz w:val="23"/>
          <w:szCs w:val="23"/>
        </w:rPr>
        <w:t>.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Rapporto tra natura e Bibbia secondo Galileo.</w:t>
      </w:r>
    </w:p>
    <w:p w14:paraId="4C086BBA" w14:textId="0758D51D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Ruolo dei sensi e degli "esperimenti mentali".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"Sensate esperienze" e "necessarie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dimostrazioni"</w:t>
      </w:r>
      <w:r w:rsidR="002D4A28">
        <w:rPr>
          <w:rFonts w:ascii="Helvetica" w:eastAsia="Times New Roman" w:hAnsi="Helvetica" w:cs="Times New Roman"/>
          <w:sz w:val="23"/>
          <w:szCs w:val="23"/>
        </w:rPr>
        <w:t>.</w:t>
      </w:r>
    </w:p>
    <w:p w14:paraId="1477F5CE" w14:textId="77777777" w:rsidR="001C22A1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6055228B" w14:textId="77777777" w:rsidR="002D4A28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Introduz</w:t>
      </w:r>
      <w:r w:rsidR="002D4A28">
        <w:rPr>
          <w:rFonts w:ascii="Helvetica" w:eastAsia="Times New Roman" w:hAnsi="Helvetica" w:cs="Times New Roman"/>
          <w:sz w:val="23"/>
          <w:szCs w:val="23"/>
        </w:rPr>
        <w:t>ione alla filosofia di Cartesio</w:t>
      </w:r>
    </w:p>
    <w:p w14:paraId="78DF2E57" w14:textId="26071074" w:rsidR="008228CB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"Discorso sul metodo", le quattro regole </w:t>
      </w:r>
      <w:proofErr w:type="gram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 il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loro obiettivo. Cartesio, dal dubbio iperbolico al "Cogito": sua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natura e</w:t>
      </w:r>
      <w:r w:rsidR="00C04D48">
        <w:rPr>
          <w:rFonts w:ascii="Helvetica" w:eastAsia="Times New Roman" w:hAnsi="Helvetica" w:cs="Times New Roman"/>
          <w:sz w:val="23"/>
          <w:szCs w:val="23"/>
        </w:rPr>
        <w:t xml:space="preserve"> caratteristiche. I tre tipi </w:t>
      </w:r>
      <w:proofErr w:type="gramStart"/>
      <w:r w:rsidR="00C04D48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8228CB" w:rsidRPr="008228CB">
        <w:rPr>
          <w:rFonts w:ascii="Helvetica" w:eastAsia="Times New Roman" w:hAnsi="Helvetica" w:cs="Times New Roman"/>
          <w:sz w:val="23"/>
          <w:szCs w:val="23"/>
        </w:rPr>
        <w:t>idee; l'idea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innata di perfezione e la dimostrazione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dell'e</w:t>
      </w:r>
      <w:r>
        <w:rPr>
          <w:rFonts w:ascii="Helvetica" w:eastAsia="Times New Roman" w:hAnsi="Helvetica" w:cs="Times New Roman"/>
          <w:sz w:val="23"/>
          <w:szCs w:val="23"/>
        </w:rPr>
        <w:t>s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istenza di Dio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,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la prova ontologica. Dio come garante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dell'esistenza della res 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extensa</w:t>
      </w:r>
      <w:proofErr w:type="spellEnd"/>
      <w:r w:rsidR="002D4A28">
        <w:rPr>
          <w:rFonts w:ascii="Helvetica" w:eastAsia="Times New Roman" w:hAnsi="Helvetica" w:cs="Times New Roman"/>
          <w:sz w:val="23"/>
          <w:szCs w:val="23"/>
        </w:rPr>
        <w:t>.</w:t>
      </w:r>
      <w:r w:rsidR="00633C06">
        <w:rPr>
          <w:rFonts w:ascii="Helvetica" w:eastAsia="Times New Roman" w:hAnsi="Helvetica" w:cs="Times New Roman"/>
          <w:sz w:val="23"/>
          <w:szCs w:val="23"/>
        </w:rPr>
        <w:t xml:space="preserve"> Materialismo meccanicistico, dualismo tra le due res.</w:t>
      </w:r>
    </w:p>
    <w:p w14:paraId="38DB5249" w14:textId="77777777" w:rsidR="001C22A1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61540C29" w14:textId="77777777" w:rsidR="002D4A28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Introduzione alla filosofia di Spinoza.</w:t>
      </w:r>
    </w:p>
    <w:p w14:paraId="608128E0" w14:textId="15E0DFD0" w:rsid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La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ricerca della felicità, definizione di Dio, attributi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5B1FE4">
        <w:rPr>
          <w:rFonts w:ascii="Helvetica" w:eastAsia="Times New Roman" w:hAnsi="Helvetica" w:cs="Times New Roman"/>
          <w:sz w:val="23"/>
          <w:szCs w:val="23"/>
        </w:rPr>
        <w:t>e modi</w:t>
      </w:r>
      <w:r w:rsidR="00633C06">
        <w:rPr>
          <w:rFonts w:ascii="Helvetica" w:eastAsia="Times New Roman" w:hAnsi="Helvetica" w:cs="Times New Roman"/>
          <w:sz w:val="23"/>
          <w:szCs w:val="23"/>
        </w:rPr>
        <w:t>,</w:t>
      </w:r>
      <w:r w:rsidR="005B1FE4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critica al finalismo</w:t>
      </w:r>
      <w:proofErr w:type="gramEnd"/>
      <w:r w:rsidR="005B1FE4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Pr="008228CB">
        <w:rPr>
          <w:rFonts w:ascii="Helvetica" w:eastAsia="Times New Roman" w:hAnsi="Helvetica" w:cs="Times New Roman"/>
          <w:sz w:val="23"/>
          <w:szCs w:val="23"/>
        </w:rPr>
        <w:t>Il ruolo delle passioni nella filosofia di Spinoza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e il loro rapporto con i vari livelli della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conoscenza, che culminano nella beatitudine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="002D4A28">
        <w:rPr>
          <w:rFonts w:ascii="Helvetica" w:eastAsia="Times New Roman" w:hAnsi="Helvetica" w:cs="Times New Roman"/>
          <w:sz w:val="23"/>
          <w:szCs w:val="23"/>
        </w:rPr>
        <w:t>I</w:t>
      </w:r>
      <w:r w:rsidRPr="008228CB">
        <w:rPr>
          <w:rFonts w:ascii="Helvetica" w:eastAsia="Times New Roman" w:hAnsi="Helvetica" w:cs="Times New Roman"/>
          <w:sz w:val="23"/>
          <w:szCs w:val="23"/>
        </w:rPr>
        <w:t>tinerario della conoscenza. Gli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affetti. Corrispondenza tra l'ordine delle idee e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l'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ordine</w:t>
      </w:r>
      <w:proofErr w:type="gramEnd"/>
      <w:r w:rsidRPr="008228CB">
        <w:rPr>
          <w:rFonts w:ascii="Helvetica" w:eastAsia="Times New Roman" w:hAnsi="Helvetica" w:cs="Times New Roman"/>
          <w:sz w:val="23"/>
          <w:szCs w:val="23"/>
        </w:rPr>
        <w:t xml:space="preserve"> delle cose</w:t>
      </w:r>
      <w:r w:rsidR="005B1FE4">
        <w:rPr>
          <w:rFonts w:ascii="Helvetica" w:eastAsia="Times New Roman" w:hAnsi="Helvetica" w:cs="Times New Roman"/>
          <w:sz w:val="23"/>
          <w:szCs w:val="23"/>
        </w:rPr>
        <w:t>.</w:t>
      </w:r>
    </w:p>
    <w:p w14:paraId="30FC9CF7" w14:textId="77777777" w:rsidR="001C22A1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36FAE79A" w14:textId="3A149040" w:rsidR="008228CB" w:rsidRDefault="00633C06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</w:t>
      </w:r>
      <w:proofErr w:type="spellStart"/>
      <w:r w:rsidR="008228CB" w:rsidRPr="008228CB">
        <w:rPr>
          <w:rFonts w:ascii="Helvetica" w:eastAsia="Times New Roman" w:hAnsi="Helvetica" w:cs="Times New Roman"/>
          <w:sz w:val="23"/>
          <w:szCs w:val="23"/>
        </w:rPr>
        <w:t>Leibniz</w:t>
      </w:r>
      <w:proofErr w:type="spellEnd"/>
      <w:r w:rsidR="008228CB" w:rsidRPr="008228CB">
        <w:rPr>
          <w:rFonts w:ascii="Helvetica" w:eastAsia="Times New Roman" w:hAnsi="Helvetica" w:cs="Times New Roman"/>
          <w:sz w:val="23"/>
          <w:szCs w:val="23"/>
        </w:rPr>
        <w:t>, concetto di monade, critica al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meccanicismo cartesiano. Armonia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dell'univ</w:t>
      </w:r>
      <w:r w:rsidR="001C22A1">
        <w:rPr>
          <w:rFonts w:ascii="Helvetica" w:eastAsia="Times New Roman" w:hAnsi="Helvetica" w:cs="Times New Roman"/>
          <w:sz w:val="23"/>
          <w:szCs w:val="23"/>
        </w:rPr>
        <w:t>erso, gerarchia delle</w:t>
      </w:r>
      <w:r w:rsidR="00C04D48">
        <w:rPr>
          <w:rFonts w:ascii="Helvetica" w:eastAsia="Times New Roman" w:hAnsi="Helvetica" w:cs="Times New Roman"/>
          <w:sz w:val="23"/>
          <w:szCs w:val="23"/>
        </w:rPr>
        <w:t xml:space="preserve"> anime. </w:t>
      </w:r>
      <w:proofErr w:type="gramStart"/>
      <w:r w:rsidR="00C04D48">
        <w:rPr>
          <w:rFonts w:ascii="Helvetica" w:eastAsia="Times New Roman" w:hAnsi="Helvetica" w:cs="Times New Roman"/>
          <w:sz w:val="23"/>
          <w:szCs w:val="23"/>
        </w:rPr>
        <w:t>"Il migliore dei mondi”</w:t>
      </w:r>
      <w:r w:rsidR="005B1FE4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i compossibili</w:t>
      </w:r>
      <w:r w:rsidR="002D4A28">
        <w:rPr>
          <w:rFonts w:ascii="Helvetica" w:eastAsia="Times New Roman" w:hAnsi="Helvetica" w:cs="Times New Roman"/>
          <w:sz w:val="23"/>
          <w:szCs w:val="23"/>
        </w:rPr>
        <w:t>,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 xml:space="preserve">"La monadologia fisica", "Dio e le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lastRenderedPageBreak/>
        <w:t>monadi</w:t>
      </w:r>
      <w:proofErr w:type="gramEnd"/>
      <w:r w:rsidR="00443DEE"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="00443DEE">
        <w:rPr>
          <w:rFonts w:ascii="Helvetica" w:eastAsia="Times New Roman" w:hAnsi="Helvetica" w:cs="Times New Roman"/>
          <w:sz w:val="23"/>
          <w:szCs w:val="23"/>
        </w:rPr>
        <w:t>V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erità di fatto e verità di ragione,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definizione e loro "incontro" come</w:t>
      </w:r>
      <w:r w:rsidR="00B81D5D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28CB" w:rsidRPr="008228CB">
        <w:rPr>
          <w:rFonts w:ascii="Helvetica" w:eastAsia="Times New Roman" w:hAnsi="Helvetica" w:cs="Times New Roman"/>
          <w:sz w:val="23"/>
          <w:szCs w:val="23"/>
        </w:rPr>
        <w:t>consapevolezza finale dell'esistenza umana</w:t>
      </w:r>
      <w:r w:rsidR="001C22A1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35FF3DFD" w14:textId="77777777" w:rsidR="00443DEE" w:rsidRDefault="00443DEE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3E57A638" w14:textId="01517738" w:rsidR="001C22A1" w:rsidRPr="008228CB" w:rsidRDefault="00443DEE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Locke, critica all’innatismo, teoria delle idee, critica alla metafisica, limiti della critica di Locke, teoria della conoscenza.</w:t>
      </w:r>
      <w:proofErr w:type="gramEnd"/>
    </w:p>
    <w:p w14:paraId="0DB6CB3C" w14:textId="4F474C26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 xml:space="preserve">Hume, un empirismo rigoroso. Impressioni </w:t>
      </w: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idee, la facoltà dell'immaginazione. Associare</w:t>
      </w:r>
    </w:p>
    <w:p w14:paraId="1ED72548" w14:textId="25CC3364" w:rsid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le</w:t>
      </w:r>
      <w:proofErr w:type="gramEnd"/>
      <w:r w:rsidRPr="008228CB">
        <w:rPr>
          <w:rFonts w:ascii="Helvetica" w:eastAsia="Times New Roman" w:hAnsi="Helvetica" w:cs="Times New Roman"/>
          <w:sz w:val="23"/>
          <w:szCs w:val="23"/>
        </w:rPr>
        <w:t xml:space="preserve"> impressioni. Impossibile dimostrare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l'esistenza di Dio. Il nesso causale, l'unico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criterio che rimane è l'abitudine.</w:t>
      </w:r>
    </w:p>
    <w:p w14:paraId="5E871252" w14:textId="77777777" w:rsidR="001C22A1" w:rsidRPr="008228CB" w:rsidRDefault="001C22A1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0359623" w14:textId="77777777" w:rsidR="002D4A28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>Introduzione alla filosofia di Kant</w:t>
      </w:r>
    </w:p>
    <w:p w14:paraId="6AE026DA" w14:textId="41EEB028" w:rsidR="008228CB" w:rsidRPr="008228CB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228CB">
        <w:rPr>
          <w:rFonts w:ascii="Helvetica" w:eastAsia="Times New Roman" w:hAnsi="Helvetica" w:cs="Times New Roman"/>
          <w:sz w:val="23"/>
          <w:szCs w:val="23"/>
        </w:rPr>
        <w:t xml:space="preserve"> "</w:t>
      </w:r>
      <w:r w:rsidR="00460005">
        <w:rPr>
          <w:rFonts w:ascii="Helvetica" w:eastAsia="Times New Roman" w:hAnsi="Helvetica" w:cs="Times New Roman"/>
          <w:sz w:val="23"/>
          <w:szCs w:val="23"/>
        </w:rPr>
        <w:t>Risposta alla domanda, c</w:t>
      </w:r>
      <w:r w:rsidRPr="008228CB">
        <w:rPr>
          <w:rFonts w:ascii="Helvetica" w:eastAsia="Times New Roman" w:hAnsi="Helvetica" w:cs="Times New Roman"/>
          <w:sz w:val="23"/>
          <w:szCs w:val="23"/>
        </w:rPr>
        <w:t>os'è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l'Illuminismo</w:t>
      </w:r>
      <w:bookmarkStart w:id="0" w:name="_GoBack"/>
      <w:bookmarkEnd w:id="0"/>
      <w:r w:rsidRPr="008228CB">
        <w:rPr>
          <w:rFonts w:ascii="Helvetica" w:eastAsia="Times New Roman" w:hAnsi="Helvetica" w:cs="Times New Roman"/>
          <w:sz w:val="23"/>
          <w:szCs w:val="23"/>
        </w:rPr>
        <w:t>"</w:t>
      </w:r>
      <w:r w:rsidR="00633C06">
        <w:rPr>
          <w:rFonts w:ascii="Helvetica" w:eastAsia="Times New Roman" w:hAnsi="Helvetica" w:cs="Times New Roman"/>
          <w:sz w:val="23"/>
          <w:szCs w:val="23"/>
        </w:rPr>
        <w:t xml:space="preserve"> analisi di alcuni passaggi.  </w:t>
      </w:r>
      <w:proofErr w:type="gramStart"/>
      <w:r w:rsidR="00633C06">
        <w:rPr>
          <w:rFonts w:ascii="Helvetica" w:eastAsia="Times New Roman" w:hAnsi="Helvetica" w:cs="Times New Roman"/>
          <w:sz w:val="23"/>
          <w:szCs w:val="23"/>
        </w:rPr>
        <w:t>I</w:t>
      </w:r>
      <w:r w:rsidRPr="008228CB">
        <w:rPr>
          <w:rFonts w:ascii="Helvetica" w:eastAsia="Times New Roman" w:hAnsi="Helvetica" w:cs="Times New Roman"/>
          <w:sz w:val="23"/>
          <w:szCs w:val="23"/>
        </w:rPr>
        <w:t xml:space="preserve"> riferimenti filosofici, l'influenza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dello scetticismo di Hume, la Dissertazione del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'70, fenomeno e noumeno</w:t>
      </w:r>
      <w:proofErr w:type="gramEnd"/>
      <w:r w:rsidR="00443DEE">
        <w:rPr>
          <w:rFonts w:ascii="Helvetica" w:eastAsia="Times New Roman" w:hAnsi="Helvetica" w:cs="Times New Roman"/>
          <w:sz w:val="23"/>
          <w:szCs w:val="23"/>
        </w:rPr>
        <w:t>. “La rivoluzione copernicana”. "Critica della Ragion Pura".</w:t>
      </w:r>
      <w:r w:rsidRPr="008228CB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33C06">
        <w:rPr>
          <w:rFonts w:ascii="Helvetica" w:eastAsia="Times New Roman" w:hAnsi="Helvetica" w:cs="Times New Roman"/>
          <w:sz w:val="23"/>
          <w:szCs w:val="23"/>
        </w:rPr>
        <w:t>Tipi di giudizi, e</w:t>
      </w:r>
      <w:r w:rsidRPr="008228CB">
        <w:rPr>
          <w:rFonts w:ascii="Helvetica" w:eastAsia="Times New Roman" w:hAnsi="Helvetica" w:cs="Times New Roman"/>
          <w:sz w:val="23"/>
          <w:szCs w:val="23"/>
        </w:rPr>
        <w:t>stetica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trascendentale, fondazione dell'aritmetica e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della geometria. Forme a priori della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sensibilità: lo spazio e il tempo</w:t>
      </w:r>
      <w:r w:rsidR="00443DEE">
        <w:rPr>
          <w:rFonts w:ascii="Helvetica" w:eastAsia="Times New Roman" w:hAnsi="Helvetica" w:cs="Times New Roman"/>
          <w:sz w:val="23"/>
          <w:szCs w:val="23"/>
        </w:rPr>
        <w:t>.</w:t>
      </w:r>
    </w:p>
    <w:p w14:paraId="234BE2E7" w14:textId="1A5E4325" w:rsidR="00443DEE" w:rsidRDefault="008228CB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228CB">
        <w:rPr>
          <w:rFonts w:ascii="Helvetica" w:eastAsia="Times New Roman" w:hAnsi="Helvetica" w:cs="Times New Roman"/>
          <w:sz w:val="23"/>
          <w:szCs w:val="23"/>
        </w:rPr>
        <w:t>Analitica trascendentale, fondazione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della fisica, categorie,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la categoria di causa</w:t>
      </w:r>
      <w:r w:rsidR="002D4A28">
        <w:rPr>
          <w:rFonts w:ascii="Helvetica" w:eastAsia="Times New Roman" w:hAnsi="Helvetica" w:cs="Times New Roman"/>
          <w:sz w:val="23"/>
          <w:szCs w:val="23"/>
        </w:rPr>
        <w:t xml:space="preserve">, </w:t>
      </w:r>
      <w:proofErr w:type="spellStart"/>
      <w:r w:rsidR="002D4A28">
        <w:rPr>
          <w:rFonts w:ascii="Helvetica" w:eastAsia="Times New Roman" w:hAnsi="Helvetica" w:cs="Times New Roman"/>
          <w:sz w:val="23"/>
          <w:szCs w:val="23"/>
        </w:rPr>
        <w:t>l</w:t>
      </w:r>
      <w:r w:rsidRPr="008228CB">
        <w:rPr>
          <w:rFonts w:ascii="Helvetica" w:eastAsia="Times New Roman" w:hAnsi="Helvetica" w:cs="Times New Roman"/>
          <w:sz w:val="23"/>
          <w:szCs w:val="23"/>
        </w:rPr>
        <w:t>"Io</w:t>
      </w:r>
      <w:proofErr w:type="spellEnd"/>
      <w:r w:rsidRPr="008228CB">
        <w:rPr>
          <w:rFonts w:ascii="Helvetica" w:eastAsia="Times New Roman" w:hAnsi="Helvetica" w:cs="Times New Roman"/>
          <w:sz w:val="23"/>
          <w:szCs w:val="23"/>
        </w:rPr>
        <w:t xml:space="preserve"> Penso"</w:t>
      </w:r>
      <w:r w:rsidR="001C22A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228CB">
        <w:rPr>
          <w:rFonts w:ascii="Helvetica" w:eastAsia="Times New Roman" w:hAnsi="Helvetica" w:cs="Times New Roman"/>
          <w:sz w:val="23"/>
          <w:szCs w:val="23"/>
        </w:rPr>
        <w:t>Dialettica</w:t>
      </w:r>
      <w:r w:rsidR="00443DEE">
        <w:rPr>
          <w:rFonts w:ascii="Helvetica" w:eastAsia="Times New Roman" w:hAnsi="Helvetica" w:cs="Times New Roman"/>
          <w:sz w:val="23"/>
          <w:szCs w:val="23"/>
        </w:rPr>
        <w:t xml:space="preserve"> trascendentale: idea di anima, </w:t>
      </w:r>
      <w:r w:rsidR="00633C06">
        <w:rPr>
          <w:rFonts w:ascii="Helvetica" w:eastAsia="Times New Roman" w:hAnsi="Helvetica" w:cs="Times New Roman"/>
          <w:sz w:val="23"/>
          <w:szCs w:val="23"/>
        </w:rPr>
        <w:t>c</w:t>
      </w:r>
      <w:proofErr w:type="gramEnd"/>
      <w:r w:rsidR="00633C06">
        <w:rPr>
          <w:rFonts w:ascii="Helvetica" w:eastAsia="Times New Roman" w:hAnsi="Helvetica" w:cs="Times New Roman"/>
          <w:sz w:val="23"/>
          <w:szCs w:val="23"/>
        </w:rPr>
        <w:t>ome “errore” della Ragione.</w:t>
      </w:r>
    </w:p>
    <w:p w14:paraId="64F15BDE" w14:textId="77777777" w:rsidR="00633C06" w:rsidRDefault="00633C06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2D42A0B5" w14:textId="701C176B" w:rsidR="00633C06" w:rsidRDefault="00633C06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Da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questo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argomento, le lezioni sono state svolte mediante la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Dad</w:t>
      </w:r>
      <w:proofErr w:type="spellEnd"/>
    </w:p>
    <w:p w14:paraId="475E59DA" w14:textId="77777777" w:rsidR="00675DF0" w:rsidRDefault="00675DF0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9A9EAAC" w14:textId="6E5DD063" w:rsidR="00675DF0" w:rsidRDefault="00675DF0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 seguenti argomenti programmati, per l’eccezionalità della situazione</w:t>
      </w:r>
      <w:r w:rsidR="00460005">
        <w:rPr>
          <w:rFonts w:ascii="Helvetica" w:eastAsia="Times New Roman" w:hAnsi="Helvetica" w:cs="Times New Roman"/>
          <w:sz w:val="23"/>
          <w:szCs w:val="23"/>
        </w:rPr>
        <w:t xml:space="preserve"> creatasi,</w:t>
      </w:r>
      <w:r>
        <w:rPr>
          <w:rFonts w:ascii="Helvetica" w:eastAsia="Times New Roman" w:hAnsi="Helvetica" w:cs="Times New Roman"/>
          <w:sz w:val="23"/>
          <w:szCs w:val="23"/>
        </w:rPr>
        <w:t xml:space="preserve"> non sono stati trattati:</w:t>
      </w:r>
    </w:p>
    <w:p w14:paraId="37D3B2F7" w14:textId="4D3C456A" w:rsidR="00675DF0" w:rsidRDefault="00675DF0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Kant, dialettica trascendentale, cosmologia e teologia razionale; La Critica della Ragion Pratica</w:t>
      </w:r>
      <w:proofErr w:type="gramEnd"/>
    </w:p>
    <w:p w14:paraId="597FADA3" w14:textId="77777777" w:rsidR="0026552D" w:rsidRDefault="0026552D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0FBFF37" w14:textId="77777777" w:rsidR="00D839E7" w:rsidRDefault="00D839E7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6E7ACD40" w14:textId="77777777" w:rsidR="00D839E7" w:rsidRDefault="00D839E7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7820FC25" w14:textId="5EF203A8" w:rsidR="00D839E7" w:rsidRDefault="00D839E7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docente</w:t>
      </w:r>
    </w:p>
    <w:p w14:paraId="247606DD" w14:textId="058326CA" w:rsidR="00D839E7" w:rsidRPr="008228CB" w:rsidRDefault="00D839E7" w:rsidP="00B81D5D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Maria Grazia Ascoli</w:t>
      </w:r>
    </w:p>
    <w:p w14:paraId="7AA6270C" w14:textId="77777777" w:rsidR="00701754" w:rsidRDefault="00701754" w:rsidP="00B81D5D">
      <w:pPr>
        <w:jc w:val="both"/>
      </w:pPr>
    </w:p>
    <w:sectPr w:rsidR="00701754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CB"/>
    <w:rsid w:val="001C22A1"/>
    <w:rsid w:val="0026552D"/>
    <w:rsid w:val="002D4A28"/>
    <w:rsid w:val="00373242"/>
    <w:rsid w:val="00443DEE"/>
    <w:rsid w:val="00460005"/>
    <w:rsid w:val="005B1FE4"/>
    <w:rsid w:val="005E5068"/>
    <w:rsid w:val="00633C06"/>
    <w:rsid w:val="006562B0"/>
    <w:rsid w:val="00675DF0"/>
    <w:rsid w:val="00701754"/>
    <w:rsid w:val="007B4061"/>
    <w:rsid w:val="007D1A00"/>
    <w:rsid w:val="008228CB"/>
    <w:rsid w:val="00977962"/>
    <w:rsid w:val="00997341"/>
    <w:rsid w:val="009E4A0E"/>
    <w:rsid w:val="00B81D5D"/>
    <w:rsid w:val="00C04D48"/>
    <w:rsid w:val="00D839E7"/>
    <w:rsid w:val="00D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5B4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626</Words>
  <Characters>3570</Characters>
  <Application>Microsoft Macintosh Word</Application>
  <DocSecurity>0</DocSecurity>
  <Lines>29</Lines>
  <Paragraphs>8</Paragraphs>
  <ScaleCrop>false</ScaleCrop>
  <Company>+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5</cp:revision>
  <dcterms:created xsi:type="dcterms:W3CDTF">2020-06-02T15:44:00Z</dcterms:created>
  <dcterms:modified xsi:type="dcterms:W3CDTF">2020-06-06T14:06:00Z</dcterms:modified>
</cp:coreProperties>
</file>