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18CC1" w14:textId="77777777" w:rsidR="001840EB" w:rsidRDefault="001840EB" w:rsidP="001840EB">
      <w:pPr>
        <w:jc w:val="center"/>
        <w:rPr>
          <w:rFonts w:ascii="Times New Roman" w:hAnsi="Times New Roman" w:cs="Times New Roman"/>
          <w:sz w:val="24"/>
          <w:szCs w:val="24"/>
        </w:rPr>
      </w:pPr>
      <w:r>
        <w:rPr>
          <w:rFonts w:ascii="Times New Roman" w:hAnsi="Times New Roman" w:cs="Times New Roman"/>
          <w:sz w:val="24"/>
          <w:szCs w:val="24"/>
        </w:rPr>
        <w:t>LICEO SCIENTIFICO STATALE J.F. KENNEDY</w:t>
      </w:r>
    </w:p>
    <w:p w14:paraId="60319942" w14:textId="77777777" w:rsidR="001840EB" w:rsidRDefault="001840EB" w:rsidP="001840EB">
      <w:pPr>
        <w:jc w:val="center"/>
        <w:rPr>
          <w:rFonts w:ascii="Times New Roman" w:hAnsi="Times New Roman" w:cs="Times New Roman"/>
          <w:sz w:val="24"/>
          <w:szCs w:val="24"/>
        </w:rPr>
      </w:pPr>
      <w:r>
        <w:rPr>
          <w:rFonts w:ascii="Times New Roman" w:hAnsi="Times New Roman" w:cs="Times New Roman"/>
          <w:sz w:val="24"/>
          <w:szCs w:val="24"/>
        </w:rPr>
        <w:t>Anno scolastico 2019.2020</w:t>
      </w:r>
    </w:p>
    <w:p w14:paraId="69D16E50" w14:textId="6E4AC4FA" w:rsidR="001840EB" w:rsidRDefault="001840EB" w:rsidP="001840EB">
      <w:pPr>
        <w:jc w:val="center"/>
        <w:rPr>
          <w:rFonts w:ascii="Times New Roman" w:hAnsi="Times New Roman" w:cs="Times New Roman"/>
          <w:sz w:val="24"/>
          <w:szCs w:val="24"/>
        </w:rPr>
      </w:pPr>
      <w:r>
        <w:rPr>
          <w:rFonts w:ascii="Times New Roman" w:hAnsi="Times New Roman" w:cs="Times New Roman"/>
          <w:sz w:val="24"/>
          <w:szCs w:val="24"/>
        </w:rPr>
        <w:t>DISCIPLINA: STORIA</w:t>
      </w:r>
    </w:p>
    <w:p w14:paraId="2281DE23" w14:textId="77777777" w:rsidR="001840EB" w:rsidRDefault="001840EB" w:rsidP="001840EB">
      <w:pPr>
        <w:jc w:val="center"/>
        <w:rPr>
          <w:rFonts w:ascii="Times New Roman" w:hAnsi="Times New Roman" w:cs="Times New Roman"/>
          <w:sz w:val="24"/>
          <w:szCs w:val="24"/>
        </w:rPr>
      </w:pPr>
      <w:r>
        <w:rPr>
          <w:rFonts w:ascii="Times New Roman" w:hAnsi="Times New Roman" w:cs="Times New Roman"/>
          <w:sz w:val="24"/>
          <w:szCs w:val="24"/>
        </w:rPr>
        <w:t>DOCENTE: LAURA BATTISTELLI</w:t>
      </w:r>
    </w:p>
    <w:p w14:paraId="6B33ADD8" w14:textId="600CD3AE" w:rsidR="001840EB" w:rsidRDefault="001840EB" w:rsidP="001840EB">
      <w:pPr>
        <w:jc w:val="center"/>
        <w:rPr>
          <w:rFonts w:ascii="Times New Roman" w:hAnsi="Times New Roman" w:cs="Times New Roman"/>
          <w:b/>
          <w:bCs/>
          <w:sz w:val="32"/>
          <w:szCs w:val="32"/>
        </w:rPr>
      </w:pPr>
      <w:r w:rsidRPr="00AB3B71">
        <w:rPr>
          <w:rFonts w:ascii="Times New Roman" w:hAnsi="Times New Roman" w:cs="Times New Roman"/>
          <w:b/>
          <w:bCs/>
          <w:sz w:val="32"/>
          <w:szCs w:val="32"/>
        </w:rPr>
        <w:t xml:space="preserve">Programma svolto con la classe </w:t>
      </w:r>
      <w:r>
        <w:rPr>
          <w:rFonts w:ascii="Times New Roman" w:hAnsi="Times New Roman" w:cs="Times New Roman"/>
          <w:b/>
          <w:bCs/>
          <w:sz w:val="32"/>
          <w:szCs w:val="32"/>
        </w:rPr>
        <w:t>4C</w:t>
      </w:r>
    </w:p>
    <w:p w14:paraId="67219519" w14:textId="77777777" w:rsidR="001840EB" w:rsidRDefault="001840EB" w:rsidP="001840EB">
      <w:pPr>
        <w:jc w:val="center"/>
        <w:rPr>
          <w:rFonts w:ascii="Times New Roman" w:hAnsi="Times New Roman" w:cs="Times New Roman"/>
          <w:b/>
          <w:bCs/>
          <w:sz w:val="32"/>
          <w:szCs w:val="32"/>
        </w:rPr>
      </w:pPr>
    </w:p>
    <w:p w14:paraId="33C67896" w14:textId="0E61C696" w:rsidR="001840EB" w:rsidRPr="00293DB5" w:rsidRDefault="001840EB" w:rsidP="001840EB">
      <w:pPr>
        <w:jc w:val="both"/>
        <w:rPr>
          <w:rFonts w:ascii="Times New Roman" w:hAnsi="Times New Roman" w:cs="Times New Roman"/>
          <w:b/>
          <w:bCs/>
          <w:sz w:val="24"/>
          <w:szCs w:val="24"/>
        </w:rPr>
      </w:pPr>
      <w:r w:rsidRPr="00293DB5">
        <w:rPr>
          <w:rFonts w:ascii="Times New Roman" w:hAnsi="Times New Roman" w:cs="Times New Roman"/>
          <w:b/>
          <w:bCs/>
          <w:sz w:val="24"/>
          <w:szCs w:val="24"/>
        </w:rPr>
        <w:t>Sezione relativa al lavoro svolto in presenza</w:t>
      </w:r>
    </w:p>
    <w:p w14:paraId="1D1AB7C9" w14:textId="77777777" w:rsidR="001840EB" w:rsidRDefault="001840EB" w:rsidP="001840EB">
      <w:pPr>
        <w:pStyle w:val="Paragrafoelenco"/>
        <w:numPr>
          <w:ilvl w:val="0"/>
          <w:numId w:val="1"/>
        </w:numPr>
        <w:jc w:val="both"/>
        <w:rPr>
          <w:rFonts w:ascii="Times New Roman" w:hAnsi="Times New Roman" w:cs="Times New Roman"/>
          <w:sz w:val="24"/>
          <w:szCs w:val="24"/>
        </w:rPr>
      </w:pPr>
      <w:r w:rsidRPr="00366938">
        <w:rPr>
          <w:rFonts w:ascii="Times New Roman" w:hAnsi="Times New Roman" w:cs="Times New Roman"/>
          <w:b/>
          <w:bCs/>
          <w:sz w:val="24"/>
          <w:szCs w:val="24"/>
        </w:rPr>
        <w:t>Modulo di raccordo e approfondimenti</w:t>
      </w:r>
      <w:r>
        <w:rPr>
          <w:rFonts w:ascii="Times New Roman" w:hAnsi="Times New Roman" w:cs="Times New Roman"/>
          <w:sz w:val="24"/>
          <w:szCs w:val="24"/>
        </w:rPr>
        <w:t>.</w:t>
      </w:r>
    </w:p>
    <w:p w14:paraId="580C2E8D" w14:textId="6B1F1319" w:rsidR="001840EB" w:rsidRDefault="001840EB" w:rsidP="001840EB">
      <w:pPr>
        <w:pStyle w:val="Paragrafoelenco"/>
        <w:jc w:val="both"/>
        <w:rPr>
          <w:rFonts w:ascii="Times New Roman" w:hAnsi="Times New Roman" w:cs="Times New Roman"/>
          <w:sz w:val="24"/>
          <w:szCs w:val="24"/>
        </w:rPr>
      </w:pPr>
      <w:r>
        <w:rPr>
          <w:rFonts w:ascii="Times New Roman" w:hAnsi="Times New Roman" w:cs="Times New Roman"/>
          <w:sz w:val="24"/>
          <w:szCs w:val="24"/>
        </w:rPr>
        <w:t>La stagione delle grandi scoperte geografiche e l’incontro con l’”altro”</w:t>
      </w:r>
    </w:p>
    <w:p w14:paraId="582EEE20" w14:textId="4FDD2433" w:rsidR="001840EB" w:rsidRDefault="001840EB" w:rsidP="001840EB">
      <w:pPr>
        <w:pStyle w:val="Paragrafoelenco"/>
        <w:jc w:val="both"/>
        <w:rPr>
          <w:rFonts w:ascii="Times New Roman" w:hAnsi="Times New Roman" w:cs="Times New Roman"/>
          <w:sz w:val="24"/>
          <w:szCs w:val="24"/>
        </w:rPr>
      </w:pPr>
      <w:r>
        <w:rPr>
          <w:rFonts w:ascii="Times New Roman" w:hAnsi="Times New Roman" w:cs="Times New Roman"/>
          <w:sz w:val="24"/>
          <w:szCs w:val="24"/>
        </w:rPr>
        <w:t xml:space="preserve">Approfondimenti: presentazione generale, lettura analisi discussioni di brani di T. </w:t>
      </w:r>
      <w:proofErr w:type="spellStart"/>
      <w:r>
        <w:rPr>
          <w:rFonts w:ascii="Times New Roman" w:hAnsi="Times New Roman" w:cs="Times New Roman"/>
          <w:sz w:val="24"/>
          <w:szCs w:val="24"/>
        </w:rPr>
        <w:t>Todorov</w:t>
      </w:r>
      <w:proofErr w:type="spellEnd"/>
      <w:r>
        <w:rPr>
          <w:rFonts w:ascii="Times New Roman" w:hAnsi="Times New Roman" w:cs="Times New Roman"/>
          <w:sz w:val="24"/>
          <w:szCs w:val="24"/>
        </w:rPr>
        <w:t xml:space="preserve">, </w:t>
      </w:r>
      <w:r w:rsidRPr="00293DB5">
        <w:rPr>
          <w:rFonts w:ascii="Times New Roman" w:hAnsi="Times New Roman" w:cs="Times New Roman"/>
          <w:i/>
          <w:iCs/>
          <w:sz w:val="24"/>
          <w:szCs w:val="24"/>
        </w:rPr>
        <w:t>La conquista dell’America. Il problema dell’”altro”</w:t>
      </w:r>
      <w:r w:rsidR="00293DB5">
        <w:rPr>
          <w:rFonts w:ascii="Times New Roman" w:hAnsi="Times New Roman" w:cs="Times New Roman"/>
          <w:sz w:val="24"/>
          <w:szCs w:val="24"/>
        </w:rPr>
        <w:t>.</w:t>
      </w:r>
    </w:p>
    <w:p w14:paraId="71C2AA57" w14:textId="1DAEB5CB" w:rsidR="00293DB5" w:rsidRDefault="00293DB5" w:rsidP="001840EB">
      <w:pPr>
        <w:pStyle w:val="Paragrafoelenco"/>
        <w:jc w:val="both"/>
        <w:rPr>
          <w:rFonts w:ascii="Times New Roman" w:hAnsi="Times New Roman" w:cs="Times New Roman"/>
          <w:sz w:val="24"/>
          <w:szCs w:val="24"/>
        </w:rPr>
      </w:pPr>
      <w:r>
        <w:rPr>
          <w:rFonts w:ascii="Times New Roman" w:hAnsi="Times New Roman" w:cs="Times New Roman"/>
          <w:sz w:val="24"/>
          <w:szCs w:val="24"/>
        </w:rPr>
        <w:t>La rottura dell’unità cristiana dell’Europa e la risposta della Chiesa di Roma: Riforma protestante, Controriforma cattolica tra religione e politica.</w:t>
      </w:r>
    </w:p>
    <w:p w14:paraId="5280F9FF" w14:textId="64E45534" w:rsidR="00426F67" w:rsidRDefault="00426F67" w:rsidP="001840EB">
      <w:pPr>
        <w:pStyle w:val="Paragrafoelenco"/>
        <w:jc w:val="both"/>
        <w:rPr>
          <w:rFonts w:ascii="Times New Roman" w:hAnsi="Times New Roman" w:cs="Times New Roman"/>
          <w:sz w:val="24"/>
          <w:szCs w:val="24"/>
        </w:rPr>
      </w:pPr>
      <w:r>
        <w:rPr>
          <w:rFonts w:ascii="Times New Roman" w:hAnsi="Times New Roman" w:cs="Times New Roman"/>
          <w:sz w:val="24"/>
          <w:szCs w:val="24"/>
        </w:rPr>
        <w:t>Approfondimento: la nuova concezione dell’uomo e del rapporto fra uomo e Dio nelle 95 Tesi di Lutero</w:t>
      </w:r>
    </w:p>
    <w:p w14:paraId="5FE51E60" w14:textId="33D41290" w:rsidR="00293DB5" w:rsidRDefault="00293DB5" w:rsidP="00293DB5">
      <w:pPr>
        <w:pStyle w:val="Paragrafoelenco"/>
        <w:numPr>
          <w:ilvl w:val="0"/>
          <w:numId w:val="1"/>
        </w:numPr>
        <w:jc w:val="both"/>
        <w:rPr>
          <w:rFonts w:ascii="Times New Roman" w:hAnsi="Times New Roman" w:cs="Times New Roman"/>
          <w:sz w:val="24"/>
          <w:szCs w:val="24"/>
        </w:rPr>
      </w:pPr>
      <w:r w:rsidRPr="00366938">
        <w:rPr>
          <w:rFonts w:ascii="Times New Roman" w:hAnsi="Times New Roman" w:cs="Times New Roman"/>
          <w:b/>
          <w:bCs/>
          <w:sz w:val="24"/>
          <w:szCs w:val="24"/>
        </w:rPr>
        <w:t>Economia e società nell’Europa del ‘500</w:t>
      </w:r>
      <w:r>
        <w:rPr>
          <w:rFonts w:ascii="Times New Roman" w:hAnsi="Times New Roman" w:cs="Times New Roman"/>
          <w:sz w:val="24"/>
          <w:szCs w:val="24"/>
        </w:rPr>
        <w:t>: aumento demografico, trasformazioni del settore agricolo e manifatturiero; il ruolo delle banche e la nascita del sistema finanziario moderno; gli esordi di un’economia su scala globale.</w:t>
      </w:r>
    </w:p>
    <w:p w14:paraId="69D8EEB5" w14:textId="1F26CABD" w:rsidR="00293DB5" w:rsidRPr="00293DB5" w:rsidRDefault="00293DB5" w:rsidP="00293DB5">
      <w:pPr>
        <w:jc w:val="both"/>
        <w:rPr>
          <w:rFonts w:ascii="Times New Roman" w:hAnsi="Times New Roman" w:cs="Times New Roman"/>
          <w:b/>
          <w:bCs/>
          <w:sz w:val="24"/>
          <w:szCs w:val="24"/>
        </w:rPr>
      </w:pPr>
      <w:r w:rsidRPr="00293DB5">
        <w:rPr>
          <w:rFonts w:ascii="Times New Roman" w:hAnsi="Times New Roman" w:cs="Times New Roman"/>
          <w:b/>
          <w:bCs/>
          <w:sz w:val="24"/>
          <w:szCs w:val="24"/>
        </w:rPr>
        <w:t>Sezione relativa al lavoro svolto nella Didattica a Distanza</w:t>
      </w:r>
    </w:p>
    <w:p w14:paraId="61F14B10" w14:textId="1D6740BA" w:rsidR="00293DB5" w:rsidRPr="00366938" w:rsidRDefault="00293DB5" w:rsidP="00293DB5">
      <w:pPr>
        <w:pStyle w:val="Paragrafoelenco"/>
        <w:numPr>
          <w:ilvl w:val="0"/>
          <w:numId w:val="1"/>
        </w:numPr>
        <w:jc w:val="both"/>
        <w:rPr>
          <w:rFonts w:ascii="Times New Roman" w:hAnsi="Times New Roman" w:cs="Times New Roman"/>
          <w:b/>
          <w:bCs/>
          <w:sz w:val="24"/>
          <w:szCs w:val="24"/>
        </w:rPr>
      </w:pPr>
      <w:r w:rsidRPr="00366938">
        <w:rPr>
          <w:rFonts w:ascii="Times New Roman" w:hAnsi="Times New Roman" w:cs="Times New Roman"/>
          <w:b/>
          <w:bCs/>
          <w:sz w:val="24"/>
          <w:szCs w:val="24"/>
        </w:rPr>
        <w:t>Le guerre di religione e i nuovi equilibri fra le potenze</w:t>
      </w:r>
    </w:p>
    <w:p w14:paraId="1D2AE70E" w14:textId="2A84097C" w:rsidR="00293DB5" w:rsidRDefault="00293DB5" w:rsidP="00293DB5">
      <w:pPr>
        <w:pStyle w:val="Paragrafoelenco"/>
        <w:jc w:val="both"/>
        <w:rPr>
          <w:rFonts w:ascii="Times New Roman" w:hAnsi="Times New Roman" w:cs="Times New Roman"/>
          <w:sz w:val="24"/>
          <w:szCs w:val="24"/>
        </w:rPr>
      </w:pPr>
      <w:r>
        <w:rPr>
          <w:rFonts w:ascii="Times New Roman" w:hAnsi="Times New Roman" w:cs="Times New Roman"/>
          <w:sz w:val="24"/>
          <w:szCs w:val="24"/>
        </w:rPr>
        <w:t>La Spagna di Filippo II</w:t>
      </w:r>
      <w:r w:rsidR="00426F67">
        <w:rPr>
          <w:rFonts w:ascii="Times New Roman" w:hAnsi="Times New Roman" w:cs="Times New Roman"/>
          <w:sz w:val="24"/>
          <w:szCs w:val="24"/>
        </w:rPr>
        <w:t xml:space="preserve">: </w:t>
      </w:r>
      <w:r w:rsidR="00914A88">
        <w:rPr>
          <w:rFonts w:ascii="Times New Roman" w:hAnsi="Times New Roman" w:cs="Times New Roman"/>
          <w:sz w:val="24"/>
          <w:szCs w:val="24"/>
        </w:rPr>
        <w:t>le ragioni del declino fra centralismo politico, intolleranza religiosa e incapacità di promuovere una economia produttiva</w:t>
      </w:r>
    </w:p>
    <w:p w14:paraId="4D5C3B7A" w14:textId="48B9B1E7" w:rsidR="00293DB5" w:rsidRDefault="00293DB5" w:rsidP="00293DB5">
      <w:pPr>
        <w:pStyle w:val="Paragrafoelenco"/>
        <w:jc w:val="both"/>
        <w:rPr>
          <w:rFonts w:ascii="Times New Roman" w:hAnsi="Times New Roman" w:cs="Times New Roman"/>
          <w:sz w:val="24"/>
          <w:szCs w:val="24"/>
        </w:rPr>
      </w:pPr>
      <w:r>
        <w:rPr>
          <w:rFonts w:ascii="Times New Roman" w:hAnsi="Times New Roman" w:cs="Times New Roman"/>
          <w:sz w:val="24"/>
          <w:szCs w:val="24"/>
        </w:rPr>
        <w:t>L’Inghilterra di Elisabetta I</w:t>
      </w:r>
      <w:r w:rsidR="00914A88">
        <w:rPr>
          <w:rFonts w:ascii="Times New Roman" w:hAnsi="Times New Roman" w:cs="Times New Roman"/>
          <w:sz w:val="24"/>
          <w:szCs w:val="24"/>
        </w:rPr>
        <w:t>: dinamismo economico e alleanza tra politica e settori emergenti dell’economia.</w:t>
      </w:r>
    </w:p>
    <w:p w14:paraId="0878BF02" w14:textId="35A2E410" w:rsidR="00293DB5" w:rsidRDefault="00293DB5" w:rsidP="00293DB5">
      <w:pPr>
        <w:pStyle w:val="Paragrafoelenco"/>
        <w:jc w:val="both"/>
        <w:rPr>
          <w:rFonts w:ascii="Times New Roman" w:hAnsi="Times New Roman" w:cs="Times New Roman"/>
          <w:sz w:val="24"/>
          <w:szCs w:val="24"/>
        </w:rPr>
      </w:pPr>
      <w:r>
        <w:rPr>
          <w:rFonts w:ascii="Times New Roman" w:hAnsi="Times New Roman" w:cs="Times New Roman"/>
          <w:sz w:val="24"/>
          <w:szCs w:val="24"/>
        </w:rPr>
        <w:t>Le guerre di religione e il consolidamento della monarchia in Francia</w:t>
      </w:r>
      <w:r w:rsidR="00914A88">
        <w:rPr>
          <w:rFonts w:ascii="Times New Roman" w:hAnsi="Times New Roman" w:cs="Times New Roman"/>
          <w:sz w:val="24"/>
          <w:szCs w:val="24"/>
        </w:rPr>
        <w:t>: il rafforzamento del potere del monarca, l’alleanza con nuovi ceti emergenti, l’avvio del mercantilismo.</w:t>
      </w:r>
    </w:p>
    <w:p w14:paraId="3AA5BEF7" w14:textId="2CFB0E16" w:rsidR="00426F67" w:rsidRPr="00366938" w:rsidRDefault="00426F67" w:rsidP="00426F67">
      <w:pPr>
        <w:pStyle w:val="Paragrafoelenco"/>
        <w:numPr>
          <w:ilvl w:val="0"/>
          <w:numId w:val="1"/>
        </w:numPr>
        <w:jc w:val="both"/>
        <w:rPr>
          <w:rFonts w:ascii="Times New Roman" w:hAnsi="Times New Roman" w:cs="Times New Roman"/>
          <w:b/>
          <w:bCs/>
          <w:sz w:val="24"/>
          <w:szCs w:val="24"/>
        </w:rPr>
      </w:pPr>
      <w:r w:rsidRPr="00366938">
        <w:rPr>
          <w:rFonts w:ascii="Times New Roman" w:hAnsi="Times New Roman" w:cs="Times New Roman"/>
          <w:b/>
          <w:bCs/>
          <w:sz w:val="24"/>
          <w:szCs w:val="24"/>
        </w:rPr>
        <w:t>Il Seicento fra crisi e rivoluzioni</w:t>
      </w:r>
      <w:r w:rsidR="00914A88" w:rsidRPr="00366938">
        <w:rPr>
          <w:rFonts w:ascii="Times New Roman" w:hAnsi="Times New Roman" w:cs="Times New Roman"/>
          <w:b/>
          <w:bCs/>
          <w:sz w:val="24"/>
          <w:szCs w:val="24"/>
        </w:rPr>
        <w:t>.</w:t>
      </w:r>
    </w:p>
    <w:p w14:paraId="36581E76" w14:textId="754BC0A1" w:rsidR="00914A88" w:rsidRDefault="00914A88" w:rsidP="00914A88">
      <w:pPr>
        <w:pStyle w:val="Paragrafoelenco"/>
        <w:jc w:val="both"/>
        <w:rPr>
          <w:rFonts w:ascii="Times New Roman" w:hAnsi="Times New Roman" w:cs="Times New Roman"/>
          <w:sz w:val="24"/>
          <w:szCs w:val="24"/>
        </w:rPr>
      </w:pPr>
      <w:r>
        <w:rPr>
          <w:rFonts w:ascii="Times New Roman" w:hAnsi="Times New Roman" w:cs="Times New Roman"/>
          <w:sz w:val="24"/>
          <w:szCs w:val="24"/>
        </w:rPr>
        <w:t>L’Europa tra crisi e innovazioni: quadro generale di riferimento</w:t>
      </w:r>
    </w:p>
    <w:p w14:paraId="2FF24812" w14:textId="372DAC28" w:rsidR="00914A88" w:rsidRPr="00914A88" w:rsidRDefault="00914A88" w:rsidP="00914A88">
      <w:pPr>
        <w:pStyle w:val="Paragrafoelenco"/>
        <w:jc w:val="both"/>
        <w:rPr>
          <w:rFonts w:ascii="Times New Roman" w:hAnsi="Times New Roman" w:cs="Times New Roman"/>
          <w:sz w:val="24"/>
          <w:szCs w:val="24"/>
        </w:rPr>
      </w:pPr>
      <w:r>
        <w:rPr>
          <w:rFonts w:ascii="Times New Roman" w:hAnsi="Times New Roman" w:cs="Times New Roman"/>
          <w:sz w:val="24"/>
          <w:szCs w:val="24"/>
        </w:rPr>
        <w:t>L’Europa in recessione, le forme della povertà.</w:t>
      </w:r>
    </w:p>
    <w:p w14:paraId="7AC28A08" w14:textId="1A2985B7" w:rsidR="00914A88" w:rsidRDefault="00914A88" w:rsidP="00914A88">
      <w:pPr>
        <w:pStyle w:val="Paragrafoelenco"/>
        <w:jc w:val="both"/>
        <w:rPr>
          <w:rFonts w:ascii="Times New Roman" w:hAnsi="Times New Roman" w:cs="Times New Roman"/>
          <w:sz w:val="24"/>
          <w:szCs w:val="24"/>
        </w:rPr>
      </w:pPr>
      <w:r>
        <w:rPr>
          <w:rFonts w:ascii="Times New Roman" w:hAnsi="Times New Roman" w:cs="Times New Roman"/>
          <w:sz w:val="24"/>
          <w:szCs w:val="24"/>
        </w:rPr>
        <w:t>Produzione e mercati: l’Europa che declina e quella che cresce.</w:t>
      </w:r>
    </w:p>
    <w:p w14:paraId="45FB790C" w14:textId="019A6F0E" w:rsidR="00914A88" w:rsidRDefault="00914A88" w:rsidP="00914A88">
      <w:pPr>
        <w:pStyle w:val="Paragrafoelenco"/>
        <w:numPr>
          <w:ilvl w:val="0"/>
          <w:numId w:val="1"/>
        </w:numPr>
        <w:jc w:val="both"/>
        <w:rPr>
          <w:rFonts w:ascii="Times New Roman" w:hAnsi="Times New Roman" w:cs="Times New Roman"/>
          <w:sz w:val="24"/>
          <w:szCs w:val="24"/>
        </w:rPr>
      </w:pPr>
      <w:r w:rsidRPr="00366938">
        <w:rPr>
          <w:rFonts w:ascii="Times New Roman" w:hAnsi="Times New Roman" w:cs="Times New Roman"/>
          <w:b/>
          <w:bCs/>
          <w:sz w:val="24"/>
          <w:szCs w:val="24"/>
        </w:rPr>
        <w:t>La Guerra dei Trenta anni e i nuovi assetti europei</w:t>
      </w:r>
      <w:r>
        <w:rPr>
          <w:rFonts w:ascii="Times New Roman" w:hAnsi="Times New Roman" w:cs="Times New Roman"/>
          <w:sz w:val="24"/>
          <w:szCs w:val="24"/>
        </w:rPr>
        <w:t>.</w:t>
      </w:r>
    </w:p>
    <w:p w14:paraId="23BED436" w14:textId="0147CC8A" w:rsidR="00914A88" w:rsidRDefault="00914A88" w:rsidP="00914A88">
      <w:pPr>
        <w:pStyle w:val="Paragrafoelenco"/>
        <w:jc w:val="both"/>
        <w:rPr>
          <w:rFonts w:ascii="Times New Roman" w:hAnsi="Times New Roman" w:cs="Times New Roman"/>
          <w:sz w:val="24"/>
          <w:szCs w:val="24"/>
        </w:rPr>
      </w:pPr>
      <w:r>
        <w:rPr>
          <w:rFonts w:ascii="Times New Roman" w:hAnsi="Times New Roman" w:cs="Times New Roman"/>
          <w:sz w:val="24"/>
          <w:szCs w:val="24"/>
        </w:rPr>
        <w:t>La guerra dei Trenta Anni: protagonisti, motivazioni, fasi e conseguenze. La nuova Europa dopo Westfalia.</w:t>
      </w:r>
    </w:p>
    <w:p w14:paraId="3A7E8DDE" w14:textId="68A8DFA9" w:rsidR="00914A88" w:rsidRDefault="00914A88" w:rsidP="00914A88">
      <w:pPr>
        <w:pStyle w:val="Paragrafoelenco"/>
        <w:jc w:val="both"/>
        <w:rPr>
          <w:rFonts w:ascii="Times New Roman" w:hAnsi="Times New Roman" w:cs="Times New Roman"/>
          <w:sz w:val="24"/>
          <w:szCs w:val="24"/>
        </w:rPr>
      </w:pPr>
      <w:r>
        <w:rPr>
          <w:rFonts w:ascii="Times New Roman" w:hAnsi="Times New Roman" w:cs="Times New Roman"/>
          <w:sz w:val="24"/>
          <w:szCs w:val="24"/>
        </w:rPr>
        <w:t>La crisi dell’Impero spagnolo e l’Italia sotto l’egemonia spagnola.</w:t>
      </w:r>
    </w:p>
    <w:p w14:paraId="319944EA" w14:textId="528C39F5" w:rsidR="00914A88" w:rsidRDefault="00914A88" w:rsidP="00914A88">
      <w:pPr>
        <w:pStyle w:val="Paragrafoelenco"/>
        <w:jc w:val="both"/>
        <w:rPr>
          <w:rFonts w:ascii="Times New Roman" w:hAnsi="Times New Roman" w:cs="Times New Roman"/>
          <w:sz w:val="24"/>
          <w:szCs w:val="24"/>
        </w:rPr>
      </w:pPr>
      <w:r>
        <w:rPr>
          <w:rFonts w:ascii="Times New Roman" w:hAnsi="Times New Roman" w:cs="Times New Roman"/>
          <w:sz w:val="24"/>
          <w:szCs w:val="24"/>
        </w:rPr>
        <w:t>Gli altri stati italiani.</w:t>
      </w:r>
    </w:p>
    <w:p w14:paraId="6898556D" w14:textId="4756D831" w:rsidR="00914A88" w:rsidRDefault="00914A88" w:rsidP="00914A88">
      <w:pPr>
        <w:pStyle w:val="Paragrafoelenco"/>
        <w:jc w:val="both"/>
        <w:rPr>
          <w:rFonts w:ascii="Times New Roman" w:hAnsi="Times New Roman" w:cs="Times New Roman"/>
          <w:sz w:val="24"/>
          <w:szCs w:val="24"/>
        </w:rPr>
      </w:pPr>
      <w:r>
        <w:rPr>
          <w:rFonts w:ascii="Times New Roman" w:hAnsi="Times New Roman" w:cs="Times New Roman"/>
          <w:sz w:val="24"/>
          <w:szCs w:val="24"/>
        </w:rPr>
        <w:t>L’altra Europa: il miracolo olandese; una politica per lo sviluppo economico.</w:t>
      </w:r>
    </w:p>
    <w:p w14:paraId="69B0B69A" w14:textId="1CC46183" w:rsidR="00914A88" w:rsidRPr="00366938" w:rsidRDefault="00100722" w:rsidP="00100722">
      <w:pPr>
        <w:pStyle w:val="Paragrafoelenco"/>
        <w:numPr>
          <w:ilvl w:val="0"/>
          <w:numId w:val="1"/>
        </w:numPr>
        <w:jc w:val="both"/>
        <w:rPr>
          <w:rFonts w:ascii="Times New Roman" w:hAnsi="Times New Roman" w:cs="Times New Roman"/>
          <w:b/>
          <w:bCs/>
          <w:sz w:val="24"/>
          <w:szCs w:val="24"/>
        </w:rPr>
      </w:pPr>
      <w:r w:rsidRPr="00366938">
        <w:rPr>
          <w:rFonts w:ascii="Times New Roman" w:hAnsi="Times New Roman" w:cs="Times New Roman"/>
          <w:b/>
          <w:bCs/>
          <w:sz w:val="24"/>
          <w:szCs w:val="24"/>
        </w:rPr>
        <w:t>Rivoluzioni e assolutismi.</w:t>
      </w:r>
    </w:p>
    <w:p w14:paraId="34DD9D3B" w14:textId="15938394" w:rsidR="00100722" w:rsidRDefault="00100722" w:rsidP="00100722">
      <w:pPr>
        <w:pStyle w:val="Paragrafoelenco"/>
        <w:jc w:val="both"/>
        <w:rPr>
          <w:rFonts w:ascii="Times New Roman" w:hAnsi="Times New Roman" w:cs="Times New Roman"/>
          <w:sz w:val="24"/>
          <w:szCs w:val="24"/>
        </w:rPr>
      </w:pPr>
      <w:r>
        <w:rPr>
          <w:rFonts w:ascii="Times New Roman" w:hAnsi="Times New Roman" w:cs="Times New Roman"/>
          <w:sz w:val="24"/>
          <w:szCs w:val="24"/>
        </w:rPr>
        <w:t>Nuovi ceti e una nuova rappresentanza parlamentare in Inghilterra.</w:t>
      </w:r>
    </w:p>
    <w:p w14:paraId="572B6FD9" w14:textId="31584F0F" w:rsidR="00100722" w:rsidRDefault="00100722" w:rsidP="00100722">
      <w:pPr>
        <w:pStyle w:val="Paragrafoelenco"/>
        <w:jc w:val="both"/>
        <w:rPr>
          <w:rFonts w:ascii="Times New Roman" w:hAnsi="Times New Roman" w:cs="Times New Roman"/>
          <w:sz w:val="24"/>
          <w:szCs w:val="24"/>
        </w:rPr>
      </w:pPr>
      <w:r>
        <w:rPr>
          <w:rFonts w:ascii="Times New Roman" w:hAnsi="Times New Roman" w:cs="Times New Roman"/>
          <w:sz w:val="24"/>
          <w:szCs w:val="24"/>
        </w:rPr>
        <w:t>I conflitti tra Corona e Parlamento da Carlo I alla Gloriosa Rivoluzione.</w:t>
      </w:r>
    </w:p>
    <w:p w14:paraId="23DDCDDD" w14:textId="5E3D1517" w:rsidR="00100722" w:rsidRDefault="00100722" w:rsidP="00100722">
      <w:pPr>
        <w:pStyle w:val="Paragrafoelenco"/>
        <w:jc w:val="both"/>
        <w:rPr>
          <w:rFonts w:ascii="Times New Roman" w:hAnsi="Times New Roman" w:cs="Times New Roman"/>
          <w:sz w:val="24"/>
          <w:szCs w:val="24"/>
        </w:rPr>
      </w:pPr>
      <w:r>
        <w:rPr>
          <w:rFonts w:ascii="Times New Roman" w:hAnsi="Times New Roman" w:cs="Times New Roman"/>
          <w:sz w:val="24"/>
          <w:szCs w:val="24"/>
        </w:rPr>
        <w:t xml:space="preserve">La Gloriosa rivoluzione, il </w:t>
      </w:r>
      <w:r w:rsidRPr="00100722">
        <w:rPr>
          <w:rFonts w:ascii="Times New Roman" w:hAnsi="Times New Roman" w:cs="Times New Roman"/>
          <w:i/>
          <w:iCs/>
          <w:sz w:val="24"/>
          <w:szCs w:val="24"/>
        </w:rPr>
        <w:t xml:space="preserve">Bill of </w:t>
      </w:r>
      <w:proofErr w:type="spellStart"/>
      <w:r w:rsidRPr="00100722">
        <w:rPr>
          <w:rFonts w:ascii="Times New Roman" w:hAnsi="Times New Roman" w:cs="Times New Roman"/>
          <w:i/>
          <w:iCs/>
          <w:sz w:val="24"/>
          <w:szCs w:val="24"/>
        </w:rPr>
        <w:t>Rights</w:t>
      </w:r>
      <w:proofErr w:type="spellEnd"/>
      <w:r>
        <w:rPr>
          <w:rFonts w:ascii="Times New Roman" w:hAnsi="Times New Roman" w:cs="Times New Roman"/>
          <w:sz w:val="24"/>
          <w:szCs w:val="24"/>
        </w:rPr>
        <w:t xml:space="preserve"> e l’affermazione della monarchia costituzionale in Inghilterra.</w:t>
      </w:r>
    </w:p>
    <w:p w14:paraId="685EEB2B" w14:textId="102921FD" w:rsidR="00100722" w:rsidRDefault="00100722" w:rsidP="00100722">
      <w:pPr>
        <w:pStyle w:val="Paragrafoelenco"/>
        <w:jc w:val="both"/>
        <w:rPr>
          <w:rFonts w:ascii="Times New Roman" w:hAnsi="Times New Roman" w:cs="Times New Roman"/>
          <w:sz w:val="24"/>
          <w:szCs w:val="24"/>
        </w:rPr>
      </w:pPr>
      <w:r>
        <w:rPr>
          <w:rFonts w:ascii="Times New Roman" w:hAnsi="Times New Roman" w:cs="Times New Roman"/>
          <w:sz w:val="24"/>
          <w:szCs w:val="24"/>
        </w:rPr>
        <w:t>L’età di Luigi XIV e il trionfo dell’assolutismo monarchico in Francia.</w:t>
      </w:r>
    </w:p>
    <w:p w14:paraId="15099FC9" w14:textId="742799FE" w:rsidR="00100722" w:rsidRDefault="00100722" w:rsidP="00100722">
      <w:pPr>
        <w:pStyle w:val="Paragrafoelenco"/>
        <w:jc w:val="both"/>
        <w:rPr>
          <w:rFonts w:ascii="Times New Roman" w:hAnsi="Times New Roman" w:cs="Times New Roman"/>
          <w:sz w:val="24"/>
          <w:szCs w:val="24"/>
        </w:rPr>
      </w:pPr>
      <w:r>
        <w:rPr>
          <w:rFonts w:ascii="Times New Roman" w:hAnsi="Times New Roman" w:cs="Times New Roman"/>
          <w:sz w:val="24"/>
          <w:szCs w:val="24"/>
        </w:rPr>
        <w:lastRenderedPageBreak/>
        <w:t>Politica ed economia di stato: il colbertismo.</w:t>
      </w:r>
    </w:p>
    <w:p w14:paraId="2E4B9E22" w14:textId="715AA86F" w:rsidR="00100722" w:rsidRDefault="00100722" w:rsidP="00100722">
      <w:pPr>
        <w:pStyle w:val="Paragrafoelenco"/>
        <w:jc w:val="both"/>
        <w:rPr>
          <w:rFonts w:ascii="Times New Roman" w:hAnsi="Times New Roman" w:cs="Times New Roman"/>
          <w:sz w:val="24"/>
          <w:szCs w:val="24"/>
        </w:rPr>
      </w:pPr>
      <w:r>
        <w:rPr>
          <w:rFonts w:ascii="Times New Roman" w:hAnsi="Times New Roman" w:cs="Times New Roman"/>
          <w:sz w:val="24"/>
          <w:szCs w:val="24"/>
        </w:rPr>
        <w:t>Le guerre di Luigi XIV: un esempio di politica di potenza per soddisfare gli interessi della Francia su scala globale.</w:t>
      </w:r>
    </w:p>
    <w:p w14:paraId="3DFC970C" w14:textId="77777777" w:rsidR="00366938" w:rsidRDefault="00366938" w:rsidP="00100722">
      <w:pPr>
        <w:pStyle w:val="Paragrafoelenco"/>
        <w:jc w:val="both"/>
        <w:rPr>
          <w:rFonts w:ascii="Times New Roman" w:hAnsi="Times New Roman" w:cs="Times New Roman"/>
          <w:sz w:val="24"/>
          <w:szCs w:val="24"/>
        </w:rPr>
      </w:pPr>
    </w:p>
    <w:p w14:paraId="358CB077" w14:textId="77777777" w:rsidR="00366938" w:rsidRPr="000161AA" w:rsidRDefault="00366938" w:rsidP="00366938">
      <w:pPr>
        <w:pStyle w:val="Paragrafoelenco"/>
        <w:ind w:left="786"/>
        <w:jc w:val="both"/>
        <w:rPr>
          <w:rFonts w:ascii="Times New Roman" w:hAnsi="Times New Roman" w:cs="Times New Roman"/>
          <w:b/>
          <w:bCs/>
          <w:sz w:val="24"/>
          <w:szCs w:val="24"/>
        </w:rPr>
      </w:pPr>
      <w:r w:rsidRPr="000161AA">
        <w:rPr>
          <w:rFonts w:ascii="Times New Roman" w:hAnsi="Times New Roman" w:cs="Times New Roman"/>
          <w:b/>
          <w:bCs/>
          <w:sz w:val="24"/>
          <w:szCs w:val="24"/>
        </w:rPr>
        <w:t>NOTA BENE: I CONTENUTI SEGUENTI, CHE RISULTANO EVIDENZIATI IN GIALLO IN QUESTO DOCUMENTO, SARANNO OGGETTO DEL TEST DI INGRESSO CHE LA CLASSE SVOLGERA’ALLA RIPRESA DELLE LEZIONI IN PRESENZA NEL PROSSIMO A.S. PERCHE’ PROPEDEUTICI ALLA COMPRENSIONE DEGLI ARGOMENTI OGGETTO DI STUDIO NEL QUINTO ANNO, SIA IN FILOSOFIA CHE IN STORIA.</w:t>
      </w:r>
    </w:p>
    <w:p w14:paraId="5F96C191" w14:textId="77777777" w:rsidR="00366938" w:rsidRDefault="00366938" w:rsidP="00100722">
      <w:pPr>
        <w:pStyle w:val="Paragrafoelenco"/>
        <w:jc w:val="both"/>
        <w:rPr>
          <w:rFonts w:ascii="Times New Roman" w:hAnsi="Times New Roman" w:cs="Times New Roman"/>
          <w:sz w:val="24"/>
          <w:szCs w:val="24"/>
        </w:rPr>
      </w:pPr>
    </w:p>
    <w:p w14:paraId="3EF83B7E" w14:textId="4B1F8DA4" w:rsidR="00100722" w:rsidRPr="00366938" w:rsidRDefault="0024605F" w:rsidP="00100722">
      <w:pPr>
        <w:pStyle w:val="Paragrafoelenco"/>
        <w:numPr>
          <w:ilvl w:val="0"/>
          <w:numId w:val="1"/>
        </w:numPr>
        <w:jc w:val="both"/>
        <w:rPr>
          <w:rFonts w:ascii="Times New Roman" w:hAnsi="Times New Roman" w:cs="Times New Roman"/>
          <w:b/>
          <w:bCs/>
          <w:sz w:val="24"/>
          <w:szCs w:val="24"/>
          <w:highlight w:val="yellow"/>
        </w:rPr>
      </w:pPr>
      <w:r w:rsidRPr="00366938">
        <w:rPr>
          <w:rFonts w:ascii="Times New Roman" w:hAnsi="Times New Roman" w:cs="Times New Roman"/>
          <w:b/>
          <w:bCs/>
          <w:sz w:val="24"/>
          <w:szCs w:val="24"/>
          <w:highlight w:val="yellow"/>
        </w:rPr>
        <w:t>L’ultima stagione dell’Antico Regime</w:t>
      </w:r>
    </w:p>
    <w:p w14:paraId="1489A9CB" w14:textId="3DBCF08D" w:rsidR="0024605F" w:rsidRPr="00366938" w:rsidRDefault="0024605F" w:rsidP="0024605F">
      <w:pPr>
        <w:pStyle w:val="Paragrafoelenco"/>
        <w:jc w:val="both"/>
        <w:rPr>
          <w:rFonts w:ascii="Times New Roman" w:hAnsi="Times New Roman" w:cs="Times New Roman"/>
          <w:sz w:val="24"/>
          <w:szCs w:val="24"/>
          <w:highlight w:val="yellow"/>
        </w:rPr>
      </w:pPr>
      <w:r w:rsidRPr="00366938">
        <w:rPr>
          <w:rFonts w:ascii="Times New Roman" w:hAnsi="Times New Roman" w:cs="Times New Roman"/>
          <w:sz w:val="24"/>
          <w:szCs w:val="24"/>
          <w:highlight w:val="yellow"/>
        </w:rPr>
        <w:t>Demografia ed economia dell’Europa del ‘700.</w:t>
      </w:r>
    </w:p>
    <w:p w14:paraId="1465358E" w14:textId="53D37794" w:rsidR="0024605F" w:rsidRPr="00366938" w:rsidRDefault="0024605F" w:rsidP="0024605F">
      <w:pPr>
        <w:pStyle w:val="Paragrafoelenco"/>
        <w:jc w:val="both"/>
        <w:rPr>
          <w:rFonts w:ascii="Times New Roman" w:hAnsi="Times New Roman" w:cs="Times New Roman"/>
          <w:sz w:val="24"/>
          <w:szCs w:val="24"/>
          <w:highlight w:val="yellow"/>
        </w:rPr>
      </w:pPr>
      <w:r w:rsidRPr="00366938">
        <w:rPr>
          <w:rFonts w:ascii="Times New Roman" w:hAnsi="Times New Roman" w:cs="Times New Roman"/>
          <w:sz w:val="24"/>
          <w:szCs w:val="24"/>
          <w:highlight w:val="yellow"/>
        </w:rPr>
        <w:t xml:space="preserve">Il caso inglese: </w:t>
      </w:r>
      <w:r w:rsidRPr="00366938">
        <w:rPr>
          <w:rFonts w:ascii="Times New Roman" w:hAnsi="Times New Roman" w:cs="Times New Roman"/>
          <w:i/>
          <w:iCs/>
          <w:sz w:val="24"/>
          <w:szCs w:val="24"/>
          <w:highlight w:val="yellow"/>
        </w:rPr>
        <w:t>enclosures,</w:t>
      </w:r>
      <w:r w:rsidRPr="00366938">
        <w:rPr>
          <w:rFonts w:ascii="Times New Roman" w:hAnsi="Times New Roman" w:cs="Times New Roman"/>
          <w:sz w:val="24"/>
          <w:szCs w:val="24"/>
          <w:highlight w:val="yellow"/>
        </w:rPr>
        <w:t xml:space="preserve"> sviluppo del settore manifatturiero e </w:t>
      </w:r>
      <w:proofErr w:type="spellStart"/>
      <w:r w:rsidRPr="00366938">
        <w:rPr>
          <w:rFonts w:ascii="Times New Roman" w:hAnsi="Times New Roman" w:cs="Times New Roman"/>
          <w:i/>
          <w:iCs/>
          <w:sz w:val="24"/>
          <w:szCs w:val="24"/>
          <w:highlight w:val="yellow"/>
        </w:rPr>
        <w:t>Navigation</w:t>
      </w:r>
      <w:proofErr w:type="spellEnd"/>
      <w:r w:rsidRPr="00366938">
        <w:rPr>
          <w:rFonts w:ascii="Times New Roman" w:hAnsi="Times New Roman" w:cs="Times New Roman"/>
          <w:i/>
          <w:iCs/>
          <w:sz w:val="24"/>
          <w:szCs w:val="24"/>
          <w:highlight w:val="yellow"/>
        </w:rPr>
        <w:t xml:space="preserve"> Acts</w:t>
      </w:r>
      <w:r w:rsidRPr="00366938">
        <w:rPr>
          <w:rFonts w:ascii="Times New Roman" w:hAnsi="Times New Roman" w:cs="Times New Roman"/>
          <w:sz w:val="24"/>
          <w:szCs w:val="24"/>
          <w:highlight w:val="yellow"/>
        </w:rPr>
        <w:t>.</w:t>
      </w:r>
      <w:r w:rsidR="003F2A7C" w:rsidRPr="00366938">
        <w:rPr>
          <w:rFonts w:ascii="Times New Roman" w:hAnsi="Times New Roman" w:cs="Times New Roman"/>
          <w:sz w:val="24"/>
          <w:szCs w:val="24"/>
          <w:highlight w:val="yellow"/>
        </w:rPr>
        <w:t xml:space="preserve"> Il mercantilismo inglese.</w:t>
      </w:r>
    </w:p>
    <w:p w14:paraId="59A183DE" w14:textId="2C6A5ECB" w:rsidR="0024605F" w:rsidRPr="00366938" w:rsidRDefault="0024605F" w:rsidP="0024605F">
      <w:pPr>
        <w:pStyle w:val="Paragrafoelenco"/>
        <w:jc w:val="both"/>
        <w:rPr>
          <w:rFonts w:ascii="Times New Roman" w:hAnsi="Times New Roman" w:cs="Times New Roman"/>
          <w:sz w:val="24"/>
          <w:szCs w:val="24"/>
          <w:highlight w:val="yellow"/>
        </w:rPr>
      </w:pPr>
      <w:r w:rsidRPr="00366938">
        <w:rPr>
          <w:rFonts w:ascii="Times New Roman" w:hAnsi="Times New Roman" w:cs="Times New Roman"/>
          <w:sz w:val="24"/>
          <w:szCs w:val="24"/>
          <w:highlight w:val="yellow"/>
        </w:rPr>
        <w:t>I flussi mondiali delle merci e il commercio triangolare</w:t>
      </w:r>
      <w:r w:rsidR="003F2A7C" w:rsidRPr="00366938">
        <w:rPr>
          <w:rFonts w:ascii="Times New Roman" w:hAnsi="Times New Roman" w:cs="Times New Roman"/>
          <w:sz w:val="24"/>
          <w:szCs w:val="24"/>
          <w:highlight w:val="yellow"/>
        </w:rPr>
        <w:t>: un Sistema-Mondo con l’Europa al centro.</w:t>
      </w:r>
    </w:p>
    <w:p w14:paraId="7EC2FABB" w14:textId="6A6601EA" w:rsidR="0024605F" w:rsidRPr="00366938" w:rsidRDefault="0024605F" w:rsidP="0024605F">
      <w:pPr>
        <w:pStyle w:val="Paragrafoelenco"/>
        <w:jc w:val="both"/>
        <w:rPr>
          <w:rFonts w:ascii="Times New Roman" w:hAnsi="Times New Roman" w:cs="Times New Roman"/>
          <w:sz w:val="24"/>
          <w:szCs w:val="24"/>
          <w:highlight w:val="yellow"/>
        </w:rPr>
      </w:pPr>
      <w:r w:rsidRPr="00366938">
        <w:rPr>
          <w:rFonts w:ascii="Times New Roman" w:hAnsi="Times New Roman" w:cs="Times New Roman"/>
          <w:sz w:val="24"/>
          <w:szCs w:val="24"/>
          <w:highlight w:val="yellow"/>
        </w:rPr>
        <w:t>Le caratteristiche della società di Antico Regime</w:t>
      </w:r>
    </w:p>
    <w:p w14:paraId="66646990" w14:textId="265C5236" w:rsidR="0024605F" w:rsidRPr="00366938" w:rsidRDefault="0024605F" w:rsidP="0024605F">
      <w:pPr>
        <w:pStyle w:val="Paragrafoelenco"/>
        <w:jc w:val="both"/>
        <w:rPr>
          <w:rFonts w:ascii="Times New Roman" w:hAnsi="Times New Roman" w:cs="Times New Roman"/>
          <w:sz w:val="24"/>
          <w:szCs w:val="24"/>
          <w:highlight w:val="yellow"/>
        </w:rPr>
      </w:pPr>
      <w:r w:rsidRPr="00366938">
        <w:rPr>
          <w:rFonts w:ascii="Times New Roman" w:hAnsi="Times New Roman" w:cs="Times New Roman"/>
          <w:sz w:val="24"/>
          <w:szCs w:val="24"/>
          <w:highlight w:val="yellow"/>
        </w:rPr>
        <w:t>La lotta per l’egemonia in Europa e nel mondo</w:t>
      </w:r>
      <w:r w:rsidR="003F2A7C" w:rsidRPr="00366938">
        <w:rPr>
          <w:rFonts w:ascii="Times New Roman" w:hAnsi="Times New Roman" w:cs="Times New Roman"/>
          <w:sz w:val="24"/>
          <w:szCs w:val="24"/>
          <w:highlight w:val="yellow"/>
        </w:rPr>
        <w:t>,</w:t>
      </w:r>
      <w:r w:rsidRPr="00366938">
        <w:rPr>
          <w:rFonts w:ascii="Times New Roman" w:hAnsi="Times New Roman" w:cs="Times New Roman"/>
          <w:sz w:val="24"/>
          <w:szCs w:val="24"/>
          <w:highlight w:val="yellow"/>
        </w:rPr>
        <w:t xml:space="preserve"> un panorama geopolitico in trasformazione; le guerre di successione come occasione di ascesa di nuovi stati protagonisti e come via per rafforzare il controllo sui mercati globali</w:t>
      </w:r>
      <w:r w:rsidR="003F2A7C" w:rsidRPr="00366938">
        <w:rPr>
          <w:rFonts w:ascii="Times New Roman" w:hAnsi="Times New Roman" w:cs="Times New Roman"/>
          <w:sz w:val="24"/>
          <w:szCs w:val="24"/>
          <w:highlight w:val="yellow"/>
        </w:rPr>
        <w:t>;</w:t>
      </w:r>
      <w:r w:rsidRPr="00366938">
        <w:rPr>
          <w:rFonts w:ascii="Times New Roman" w:hAnsi="Times New Roman" w:cs="Times New Roman"/>
          <w:sz w:val="24"/>
          <w:szCs w:val="24"/>
          <w:highlight w:val="yellow"/>
        </w:rPr>
        <w:t xml:space="preserve"> l’affermarsi della Prussia e lo scontro tra Francia e Inghilterra per l’egemonia sui grandi traffici commerciali.</w:t>
      </w:r>
    </w:p>
    <w:p w14:paraId="712DB433" w14:textId="4DEC7E06" w:rsidR="0024605F" w:rsidRPr="00366938" w:rsidRDefault="0024605F" w:rsidP="0024605F">
      <w:pPr>
        <w:pStyle w:val="Paragrafoelenco"/>
        <w:jc w:val="both"/>
        <w:rPr>
          <w:rFonts w:ascii="Times New Roman" w:hAnsi="Times New Roman" w:cs="Times New Roman"/>
          <w:sz w:val="24"/>
          <w:szCs w:val="24"/>
          <w:highlight w:val="yellow"/>
        </w:rPr>
      </w:pPr>
      <w:r w:rsidRPr="00366938">
        <w:rPr>
          <w:rFonts w:ascii="Times New Roman" w:hAnsi="Times New Roman" w:cs="Times New Roman"/>
          <w:sz w:val="24"/>
          <w:szCs w:val="24"/>
          <w:highlight w:val="yellow"/>
        </w:rPr>
        <w:t>Compagnie commerciali, banche e politica.</w:t>
      </w:r>
    </w:p>
    <w:p w14:paraId="04AB97B5" w14:textId="729F552F" w:rsidR="0024605F" w:rsidRPr="00366938" w:rsidRDefault="0024605F" w:rsidP="0024605F">
      <w:pPr>
        <w:pStyle w:val="Paragrafoelenco"/>
        <w:jc w:val="both"/>
        <w:rPr>
          <w:rFonts w:ascii="Times New Roman" w:hAnsi="Times New Roman" w:cs="Times New Roman"/>
          <w:sz w:val="24"/>
          <w:szCs w:val="24"/>
          <w:highlight w:val="yellow"/>
        </w:rPr>
      </w:pPr>
      <w:r w:rsidRPr="00366938">
        <w:rPr>
          <w:rFonts w:ascii="Times New Roman" w:hAnsi="Times New Roman" w:cs="Times New Roman"/>
          <w:sz w:val="24"/>
          <w:szCs w:val="24"/>
          <w:highlight w:val="yellow"/>
        </w:rPr>
        <w:t>La guerra dei Sette anni: un conflitto di dimensioni globali e le sue conseguenze sancite dalle paci.</w:t>
      </w:r>
    </w:p>
    <w:p w14:paraId="6593E5E8" w14:textId="091AA97E" w:rsidR="003F2A7C" w:rsidRPr="00366938" w:rsidRDefault="003F2A7C" w:rsidP="003F2A7C">
      <w:pPr>
        <w:pStyle w:val="Paragrafoelenco"/>
        <w:numPr>
          <w:ilvl w:val="0"/>
          <w:numId w:val="1"/>
        </w:numPr>
        <w:jc w:val="both"/>
        <w:rPr>
          <w:rFonts w:ascii="Times New Roman" w:hAnsi="Times New Roman" w:cs="Times New Roman"/>
          <w:sz w:val="24"/>
          <w:szCs w:val="24"/>
          <w:highlight w:val="yellow"/>
        </w:rPr>
      </w:pPr>
      <w:r w:rsidRPr="00366938">
        <w:rPr>
          <w:rFonts w:ascii="Times New Roman" w:hAnsi="Times New Roman" w:cs="Times New Roman"/>
          <w:b/>
          <w:bCs/>
          <w:sz w:val="24"/>
          <w:szCs w:val="24"/>
          <w:highlight w:val="yellow"/>
        </w:rPr>
        <w:t>L’età delle rivoluzioni</w:t>
      </w:r>
      <w:r w:rsidRPr="00366938">
        <w:rPr>
          <w:rFonts w:ascii="Times New Roman" w:hAnsi="Times New Roman" w:cs="Times New Roman"/>
          <w:sz w:val="24"/>
          <w:szCs w:val="24"/>
          <w:highlight w:val="yellow"/>
        </w:rPr>
        <w:t>.</w:t>
      </w:r>
    </w:p>
    <w:p w14:paraId="5EE4FEAB" w14:textId="79147A8F" w:rsidR="003F2A7C" w:rsidRPr="00366938" w:rsidRDefault="003F2A7C" w:rsidP="003F2A7C">
      <w:pPr>
        <w:pStyle w:val="Paragrafoelenco"/>
        <w:jc w:val="both"/>
        <w:rPr>
          <w:rFonts w:ascii="Times New Roman" w:hAnsi="Times New Roman" w:cs="Times New Roman"/>
          <w:sz w:val="24"/>
          <w:szCs w:val="24"/>
          <w:highlight w:val="yellow"/>
        </w:rPr>
      </w:pPr>
      <w:r w:rsidRPr="00366938">
        <w:rPr>
          <w:rFonts w:ascii="Times New Roman" w:hAnsi="Times New Roman" w:cs="Times New Roman"/>
          <w:sz w:val="24"/>
          <w:szCs w:val="24"/>
          <w:highlight w:val="yellow"/>
        </w:rPr>
        <w:t>La rivoluzione industriale britannica: fattori determinanti, aspetti caratterizzanti.</w:t>
      </w:r>
    </w:p>
    <w:p w14:paraId="21AEA6FA" w14:textId="3712B183" w:rsidR="003F2A7C" w:rsidRPr="00366938" w:rsidRDefault="003F2A7C" w:rsidP="003F2A7C">
      <w:pPr>
        <w:pStyle w:val="Paragrafoelenco"/>
        <w:jc w:val="both"/>
        <w:rPr>
          <w:rFonts w:ascii="Times New Roman" w:hAnsi="Times New Roman" w:cs="Times New Roman"/>
          <w:sz w:val="24"/>
          <w:szCs w:val="24"/>
          <w:highlight w:val="yellow"/>
        </w:rPr>
      </w:pPr>
      <w:r w:rsidRPr="00366938">
        <w:rPr>
          <w:rFonts w:ascii="Times New Roman" w:hAnsi="Times New Roman" w:cs="Times New Roman"/>
          <w:sz w:val="24"/>
          <w:szCs w:val="24"/>
          <w:highlight w:val="yellow"/>
        </w:rPr>
        <w:t>La nascita del sistema di fabbrica.</w:t>
      </w:r>
    </w:p>
    <w:p w14:paraId="6330CB46" w14:textId="3ECAB4F0" w:rsidR="003F2A7C" w:rsidRPr="00366938" w:rsidRDefault="003F2A7C" w:rsidP="00366938">
      <w:pPr>
        <w:pStyle w:val="Paragrafoelenco"/>
        <w:jc w:val="both"/>
        <w:rPr>
          <w:rFonts w:ascii="Times New Roman" w:hAnsi="Times New Roman" w:cs="Times New Roman"/>
          <w:sz w:val="24"/>
          <w:szCs w:val="24"/>
          <w:highlight w:val="yellow"/>
        </w:rPr>
      </w:pPr>
      <w:r w:rsidRPr="00366938">
        <w:rPr>
          <w:rFonts w:ascii="Times New Roman" w:hAnsi="Times New Roman" w:cs="Times New Roman"/>
          <w:sz w:val="24"/>
          <w:szCs w:val="24"/>
          <w:highlight w:val="yellow"/>
        </w:rPr>
        <w:t>La Rivoluzione americana.</w:t>
      </w:r>
    </w:p>
    <w:p w14:paraId="018C346E" w14:textId="49ECF2DC" w:rsidR="003F2A7C" w:rsidRPr="00366938" w:rsidRDefault="003F2A7C" w:rsidP="003F2A7C">
      <w:pPr>
        <w:pStyle w:val="Paragrafoelenco"/>
        <w:jc w:val="both"/>
        <w:rPr>
          <w:rFonts w:ascii="Times New Roman" w:hAnsi="Times New Roman" w:cs="Times New Roman"/>
          <w:sz w:val="24"/>
          <w:szCs w:val="24"/>
          <w:highlight w:val="yellow"/>
        </w:rPr>
      </w:pPr>
      <w:r w:rsidRPr="00366938">
        <w:rPr>
          <w:rFonts w:ascii="Times New Roman" w:hAnsi="Times New Roman" w:cs="Times New Roman"/>
          <w:sz w:val="24"/>
          <w:szCs w:val="24"/>
          <w:highlight w:val="yellow"/>
        </w:rPr>
        <w:t>Le colonie inglesi in America: economia, società e politica.</w:t>
      </w:r>
    </w:p>
    <w:p w14:paraId="222DB731" w14:textId="5B9AEAE4" w:rsidR="003F2A7C" w:rsidRPr="00366938" w:rsidRDefault="003F2A7C" w:rsidP="003F2A7C">
      <w:pPr>
        <w:pStyle w:val="Paragrafoelenco"/>
        <w:jc w:val="both"/>
        <w:rPr>
          <w:rFonts w:ascii="Times New Roman" w:hAnsi="Times New Roman" w:cs="Times New Roman"/>
          <w:sz w:val="24"/>
          <w:szCs w:val="24"/>
          <w:highlight w:val="yellow"/>
        </w:rPr>
      </w:pPr>
      <w:r w:rsidRPr="00366938">
        <w:rPr>
          <w:rFonts w:ascii="Times New Roman" w:hAnsi="Times New Roman" w:cs="Times New Roman"/>
          <w:sz w:val="24"/>
          <w:szCs w:val="24"/>
          <w:highlight w:val="yellow"/>
        </w:rPr>
        <w:t>Le tensioni tra colonie e madrepatria: ragioni e forme del conflitto.</w:t>
      </w:r>
    </w:p>
    <w:p w14:paraId="61321E1E" w14:textId="53F104FC" w:rsidR="003F2A7C" w:rsidRPr="00366938" w:rsidRDefault="003F2A7C" w:rsidP="003F2A7C">
      <w:pPr>
        <w:pStyle w:val="Paragrafoelenco"/>
        <w:jc w:val="both"/>
        <w:rPr>
          <w:rFonts w:ascii="Times New Roman" w:hAnsi="Times New Roman" w:cs="Times New Roman"/>
          <w:sz w:val="24"/>
          <w:szCs w:val="24"/>
          <w:highlight w:val="yellow"/>
        </w:rPr>
      </w:pPr>
      <w:r w:rsidRPr="00366938">
        <w:rPr>
          <w:rFonts w:ascii="Times New Roman" w:hAnsi="Times New Roman" w:cs="Times New Roman"/>
          <w:sz w:val="24"/>
          <w:szCs w:val="24"/>
          <w:highlight w:val="yellow"/>
        </w:rPr>
        <w:t xml:space="preserve">Le dichiarazioni dei diritti delle diverse colonie e la </w:t>
      </w:r>
      <w:r w:rsidR="00372990" w:rsidRPr="00366938">
        <w:rPr>
          <w:rFonts w:ascii="Times New Roman" w:hAnsi="Times New Roman" w:cs="Times New Roman"/>
          <w:sz w:val="24"/>
          <w:szCs w:val="24"/>
          <w:highlight w:val="yellow"/>
        </w:rPr>
        <w:t>D</w:t>
      </w:r>
      <w:r w:rsidRPr="00366938">
        <w:rPr>
          <w:rFonts w:ascii="Times New Roman" w:hAnsi="Times New Roman" w:cs="Times New Roman"/>
          <w:sz w:val="24"/>
          <w:szCs w:val="24"/>
          <w:highlight w:val="yellow"/>
        </w:rPr>
        <w:t>ichiarazione di Indipend</w:t>
      </w:r>
      <w:r w:rsidR="00372990" w:rsidRPr="00366938">
        <w:rPr>
          <w:rFonts w:ascii="Times New Roman" w:hAnsi="Times New Roman" w:cs="Times New Roman"/>
          <w:sz w:val="24"/>
          <w:szCs w:val="24"/>
          <w:highlight w:val="yellow"/>
        </w:rPr>
        <w:t>e</w:t>
      </w:r>
      <w:r w:rsidRPr="00366938">
        <w:rPr>
          <w:rFonts w:ascii="Times New Roman" w:hAnsi="Times New Roman" w:cs="Times New Roman"/>
          <w:sz w:val="24"/>
          <w:szCs w:val="24"/>
          <w:highlight w:val="yellow"/>
        </w:rPr>
        <w:t>nza</w:t>
      </w:r>
      <w:r w:rsidR="00372990" w:rsidRPr="00366938">
        <w:rPr>
          <w:rFonts w:ascii="Times New Roman" w:hAnsi="Times New Roman" w:cs="Times New Roman"/>
          <w:sz w:val="24"/>
          <w:szCs w:val="24"/>
          <w:highlight w:val="yellow"/>
        </w:rPr>
        <w:t xml:space="preserve">: giusnaturalismo e stato liberale </w:t>
      </w:r>
      <w:proofErr w:type="spellStart"/>
      <w:r w:rsidR="00372990" w:rsidRPr="00366938">
        <w:rPr>
          <w:rFonts w:ascii="Times New Roman" w:hAnsi="Times New Roman" w:cs="Times New Roman"/>
          <w:sz w:val="24"/>
          <w:szCs w:val="24"/>
          <w:highlight w:val="yellow"/>
        </w:rPr>
        <w:t>lockeano</w:t>
      </w:r>
      <w:proofErr w:type="spellEnd"/>
      <w:r w:rsidR="00372990" w:rsidRPr="00366938">
        <w:rPr>
          <w:rFonts w:ascii="Times New Roman" w:hAnsi="Times New Roman" w:cs="Times New Roman"/>
          <w:sz w:val="24"/>
          <w:szCs w:val="24"/>
          <w:highlight w:val="yellow"/>
        </w:rPr>
        <w:t xml:space="preserve"> come ispirazioni ideali.</w:t>
      </w:r>
    </w:p>
    <w:p w14:paraId="60590ADE" w14:textId="1BCCFA18" w:rsidR="00372990" w:rsidRPr="00366938" w:rsidRDefault="00372990" w:rsidP="003F2A7C">
      <w:pPr>
        <w:pStyle w:val="Paragrafoelenco"/>
        <w:jc w:val="both"/>
        <w:rPr>
          <w:rFonts w:ascii="Times New Roman" w:hAnsi="Times New Roman" w:cs="Times New Roman"/>
          <w:sz w:val="24"/>
          <w:szCs w:val="24"/>
          <w:highlight w:val="yellow"/>
        </w:rPr>
      </w:pPr>
      <w:r w:rsidRPr="00366938">
        <w:rPr>
          <w:rFonts w:ascii="Times New Roman" w:hAnsi="Times New Roman" w:cs="Times New Roman"/>
          <w:sz w:val="24"/>
          <w:szCs w:val="24"/>
          <w:highlight w:val="yellow"/>
        </w:rPr>
        <w:t>La fase militare della rivoluzione e la nascita degli Stati Uniti d’America: l’assetto istituzionale dello Stato federale americano.</w:t>
      </w:r>
    </w:p>
    <w:p w14:paraId="334FC222" w14:textId="77777777" w:rsidR="00372990" w:rsidRPr="00366938" w:rsidRDefault="00372990" w:rsidP="00372990">
      <w:pPr>
        <w:pStyle w:val="Paragrafoelenco"/>
        <w:jc w:val="both"/>
        <w:rPr>
          <w:rFonts w:ascii="Times New Roman" w:hAnsi="Times New Roman" w:cs="Times New Roman"/>
          <w:sz w:val="24"/>
          <w:szCs w:val="24"/>
          <w:highlight w:val="yellow"/>
        </w:rPr>
      </w:pPr>
      <w:r w:rsidRPr="00366938">
        <w:rPr>
          <w:rFonts w:ascii="Times New Roman" w:hAnsi="Times New Roman" w:cs="Times New Roman"/>
          <w:sz w:val="24"/>
          <w:szCs w:val="24"/>
          <w:highlight w:val="yellow"/>
        </w:rPr>
        <w:t xml:space="preserve">Approfondimenti completati con lavori di gruppo: </w:t>
      </w:r>
    </w:p>
    <w:p w14:paraId="4971A0BB" w14:textId="0AE6C909" w:rsidR="003F2A7C" w:rsidRPr="00366938" w:rsidRDefault="00372990" w:rsidP="00372990">
      <w:pPr>
        <w:pStyle w:val="Paragrafoelenco"/>
        <w:numPr>
          <w:ilvl w:val="0"/>
          <w:numId w:val="2"/>
        </w:numPr>
        <w:jc w:val="both"/>
        <w:rPr>
          <w:rFonts w:ascii="Times New Roman" w:hAnsi="Times New Roman" w:cs="Times New Roman"/>
          <w:i/>
          <w:iCs/>
          <w:sz w:val="24"/>
          <w:szCs w:val="24"/>
          <w:highlight w:val="yellow"/>
        </w:rPr>
      </w:pPr>
      <w:r w:rsidRPr="00366938">
        <w:rPr>
          <w:rFonts w:ascii="Times New Roman" w:hAnsi="Times New Roman" w:cs="Times New Roman"/>
          <w:sz w:val="24"/>
          <w:szCs w:val="24"/>
          <w:highlight w:val="yellow"/>
        </w:rPr>
        <w:t xml:space="preserve">lettura, analisi, confronto e commento dei testi della </w:t>
      </w:r>
      <w:r w:rsidRPr="00366938">
        <w:rPr>
          <w:rFonts w:ascii="Times New Roman" w:hAnsi="Times New Roman" w:cs="Times New Roman"/>
          <w:i/>
          <w:iCs/>
          <w:sz w:val="24"/>
          <w:szCs w:val="24"/>
          <w:highlight w:val="yellow"/>
        </w:rPr>
        <w:t xml:space="preserve">Dichiarazione di Indipendenza </w:t>
      </w:r>
      <w:r w:rsidRPr="00366938">
        <w:rPr>
          <w:rFonts w:ascii="Times New Roman" w:hAnsi="Times New Roman" w:cs="Times New Roman"/>
          <w:sz w:val="24"/>
          <w:szCs w:val="24"/>
          <w:highlight w:val="yellow"/>
        </w:rPr>
        <w:t xml:space="preserve">e dei primi sette articoli della </w:t>
      </w:r>
      <w:r w:rsidRPr="00366938">
        <w:rPr>
          <w:rFonts w:ascii="Times New Roman" w:hAnsi="Times New Roman" w:cs="Times New Roman"/>
          <w:i/>
          <w:iCs/>
          <w:sz w:val="24"/>
          <w:szCs w:val="24"/>
          <w:highlight w:val="yellow"/>
        </w:rPr>
        <w:t>Dichiarazione dei Diritti della Virginia</w:t>
      </w:r>
    </w:p>
    <w:p w14:paraId="47B6EF5B" w14:textId="52BB1F4E" w:rsidR="00372990" w:rsidRPr="00366938" w:rsidRDefault="00372990" w:rsidP="00372990">
      <w:pPr>
        <w:pStyle w:val="Paragrafoelenco"/>
        <w:numPr>
          <w:ilvl w:val="0"/>
          <w:numId w:val="2"/>
        </w:numPr>
        <w:jc w:val="both"/>
        <w:rPr>
          <w:rFonts w:ascii="Times New Roman" w:hAnsi="Times New Roman" w:cs="Times New Roman"/>
          <w:i/>
          <w:iCs/>
          <w:sz w:val="24"/>
          <w:szCs w:val="24"/>
          <w:highlight w:val="yellow"/>
        </w:rPr>
      </w:pPr>
      <w:r w:rsidRPr="00366938">
        <w:rPr>
          <w:rFonts w:ascii="Times New Roman" w:hAnsi="Times New Roman" w:cs="Times New Roman"/>
          <w:sz w:val="24"/>
          <w:szCs w:val="24"/>
          <w:highlight w:val="yellow"/>
        </w:rPr>
        <w:t xml:space="preserve">lettura, analisi e commento di brani dall’opera </w:t>
      </w:r>
      <w:r w:rsidRPr="00366938">
        <w:rPr>
          <w:rFonts w:ascii="Times New Roman" w:hAnsi="Times New Roman" w:cs="Times New Roman"/>
          <w:i/>
          <w:iCs/>
          <w:sz w:val="24"/>
          <w:szCs w:val="24"/>
          <w:highlight w:val="yellow"/>
        </w:rPr>
        <w:t xml:space="preserve">Common </w:t>
      </w:r>
      <w:proofErr w:type="spellStart"/>
      <w:r w:rsidRPr="00366938">
        <w:rPr>
          <w:rFonts w:ascii="Times New Roman" w:hAnsi="Times New Roman" w:cs="Times New Roman"/>
          <w:i/>
          <w:iCs/>
          <w:sz w:val="24"/>
          <w:szCs w:val="24"/>
          <w:highlight w:val="yellow"/>
        </w:rPr>
        <w:t>sense</w:t>
      </w:r>
      <w:proofErr w:type="spellEnd"/>
      <w:r w:rsidRPr="00366938">
        <w:rPr>
          <w:rFonts w:ascii="Times New Roman" w:hAnsi="Times New Roman" w:cs="Times New Roman"/>
          <w:sz w:val="24"/>
          <w:szCs w:val="24"/>
          <w:highlight w:val="yellow"/>
        </w:rPr>
        <w:t xml:space="preserve"> di T. </w:t>
      </w:r>
      <w:proofErr w:type="spellStart"/>
      <w:r w:rsidRPr="00366938">
        <w:rPr>
          <w:rFonts w:ascii="Times New Roman" w:hAnsi="Times New Roman" w:cs="Times New Roman"/>
          <w:sz w:val="24"/>
          <w:szCs w:val="24"/>
          <w:highlight w:val="yellow"/>
        </w:rPr>
        <w:t>Paine</w:t>
      </w:r>
      <w:proofErr w:type="spellEnd"/>
      <w:r w:rsidRPr="00366938">
        <w:rPr>
          <w:rFonts w:ascii="Times New Roman" w:hAnsi="Times New Roman" w:cs="Times New Roman"/>
          <w:sz w:val="24"/>
          <w:szCs w:val="24"/>
          <w:highlight w:val="yellow"/>
        </w:rPr>
        <w:t xml:space="preserve"> (l’indipendenza è conveniente e indispensabile)</w:t>
      </w:r>
    </w:p>
    <w:p w14:paraId="6FACE6A6" w14:textId="432EB74E" w:rsidR="00372990" w:rsidRDefault="00372990" w:rsidP="00372990">
      <w:pPr>
        <w:pStyle w:val="Paragrafoelenco"/>
        <w:numPr>
          <w:ilvl w:val="0"/>
          <w:numId w:val="1"/>
        </w:numPr>
        <w:jc w:val="both"/>
        <w:rPr>
          <w:rFonts w:ascii="Times New Roman" w:hAnsi="Times New Roman" w:cs="Times New Roman"/>
          <w:sz w:val="24"/>
          <w:szCs w:val="24"/>
          <w:highlight w:val="yellow"/>
        </w:rPr>
      </w:pPr>
      <w:r w:rsidRPr="00366938">
        <w:rPr>
          <w:rFonts w:ascii="Times New Roman" w:hAnsi="Times New Roman" w:cs="Times New Roman"/>
          <w:sz w:val="24"/>
          <w:szCs w:val="24"/>
          <w:highlight w:val="yellow"/>
        </w:rPr>
        <w:t xml:space="preserve"> </w:t>
      </w:r>
      <w:r w:rsidRPr="00366938">
        <w:rPr>
          <w:rFonts w:ascii="Times New Roman" w:hAnsi="Times New Roman" w:cs="Times New Roman"/>
          <w:b/>
          <w:bCs/>
          <w:sz w:val="24"/>
          <w:szCs w:val="24"/>
          <w:highlight w:val="yellow"/>
        </w:rPr>
        <w:t>Introduzione generale alla Rivoluzione francese</w:t>
      </w:r>
      <w:r w:rsidRPr="00366938">
        <w:rPr>
          <w:rFonts w:ascii="Times New Roman" w:hAnsi="Times New Roman" w:cs="Times New Roman"/>
          <w:sz w:val="24"/>
          <w:szCs w:val="24"/>
          <w:highlight w:val="yellow"/>
        </w:rPr>
        <w:t xml:space="preserve"> attraverso la condivisione</w:t>
      </w:r>
      <w:r w:rsidR="00801066" w:rsidRPr="00366938">
        <w:rPr>
          <w:rFonts w:ascii="Times New Roman" w:hAnsi="Times New Roman" w:cs="Times New Roman"/>
          <w:sz w:val="24"/>
          <w:szCs w:val="24"/>
          <w:highlight w:val="yellow"/>
        </w:rPr>
        <w:t xml:space="preserve"> su </w:t>
      </w:r>
      <w:proofErr w:type="spellStart"/>
      <w:r w:rsidR="00801066" w:rsidRPr="00366938">
        <w:rPr>
          <w:rFonts w:ascii="Times New Roman" w:hAnsi="Times New Roman" w:cs="Times New Roman"/>
          <w:sz w:val="24"/>
          <w:szCs w:val="24"/>
          <w:highlight w:val="yellow"/>
        </w:rPr>
        <w:t>Classroom</w:t>
      </w:r>
      <w:proofErr w:type="spellEnd"/>
      <w:r w:rsidRPr="00366938">
        <w:rPr>
          <w:rFonts w:ascii="Times New Roman" w:hAnsi="Times New Roman" w:cs="Times New Roman"/>
          <w:sz w:val="24"/>
          <w:szCs w:val="24"/>
          <w:highlight w:val="yellow"/>
        </w:rPr>
        <w:t xml:space="preserve"> di materiali di schematizzazione e di sintesi </w:t>
      </w:r>
      <w:r w:rsidR="00801066" w:rsidRPr="00366938">
        <w:rPr>
          <w:rFonts w:ascii="Times New Roman" w:hAnsi="Times New Roman" w:cs="Times New Roman"/>
          <w:sz w:val="24"/>
          <w:szCs w:val="24"/>
          <w:highlight w:val="yellow"/>
        </w:rPr>
        <w:t>degli eventi-chiave, presentati con riferimento ai protagonisti, alle motivazioni e alle forme della loro azione nello svolgersi del processo rivoluzionario.</w:t>
      </w:r>
    </w:p>
    <w:p w14:paraId="723B028D" w14:textId="5C46FC1C" w:rsidR="00E75846" w:rsidRDefault="00E75846" w:rsidP="00E75846">
      <w:pPr>
        <w:pStyle w:val="Paragrafoelenco"/>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NB: LO STUDIO DEGLI ASPETTI GENERALI DELLA RIVOLUZIONE FRANCESE DEVE ESSERE AFFRONTATO DA TUTTI GLI ALLIEVI NEL PERIODO ESTIVO COME FASE CONCLUSIVA DELLA DAD DI QUEST’ANNO. L’ARGOMENTO, </w:t>
      </w:r>
      <w:r>
        <w:rPr>
          <w:rFonts w:ascii="Times New Roman" w:hAnsi="Times New Roman" w:cs="Times New Roman"/>
          <w:sz w:val="24"/>
          <w:szCs w:val="24"/>
          <w:highlight w:val="yellow"/>
        </w:rPr>
        <w:lastRenderedPageBreak/>
        <w:t>CENTRALE NELLA STORIA MODERNA, VERRA’ RIPRESO E APPROFONDITO NELLE LEZIONI DI SETTEMBRE E FARA’ PARTE DEI CONTENUTI DEL TEST DI INGRESSO.</w:t>
      </w:r>
    </w:p>
    <w:p w14:paraId="2A42A5A6" w14:textId="2791D746" w:rsidR="00E75846" w:rsidRDefault="00E75846" w:rsidP="00E75846">
      <w:pPr>
        <w:pStyle w:val="Paragrafoelenco"/>
        <w:jc w:val="both"/>
        <w:rPr>
          <w:rFonts w:ascii="Times New Roman" w:hAnsi="Times New Roman" w:cs="Times New Roman"/>
          <w:sz w:val="24"/>
          <w:szCs w:val="24"/>
          <w:highlight w:val="yellow"/>
        </w:rPr>
      </w:pPr>
      <w:r>
        <w:rPr>
          <w:rFonts w:ascii="Times New Roman" w:hAnsi="Times New Roman" w:cs="Times New Roman"/>
          <w:sz w:val="24"/>
          <w:szCs w:val="24"/>
          <w:highlight w:val="yellow"/>
        </w:rPr>
        <w:t>LO STUDIO ESTIVO ANDRA’ FINALIZZATO NELLO SVOLGIMENTO DELLA SEGUENTE ATTIVITA’, IN FORMA DI LAVORO INDIVIDUALE O DI GRUPPO (MAX 5 MEMBRI):</w:t>
      </w:r>
    </w:p>
    <w:p w14:paraId="20FC7378" w14:textId="09270E77" w:rsidR="00E75846" w:rsidRPr="00E75846" w:rsidRDefault="00E75846" w:rsidP="00E75846">
      <w:pPr>
        <w:pStyle w:val="Paragrafoelenco"/>
        <w:jc w:val="both"/>
        <w:rPr>
          <w:rFonts w:ascii="Times New Roman" w:hAnsi="Times New Roman" w:cs="Times New Roman"/>
          <w:b/>
          <w:bCs/>
          <w:sz w:val="24"/>
          <w:szCs w:val="24"/>
          <w:highlight w:val="yellow"/>
        </w:rPr>
      </w:pPr>
      <w:r>
        <w:rPr>
          <w:rFonts w:ascii="Times New Roman" w:hAnsi="Times New Roman" w:cs="Times New Roman"/>
          <w:sz w:val="24"/>
          <w:szCs w:val="24"/>
          <w:highlight w:val="yellow"/>
        </w:rPr>
        <w:t xml:space="preserve">Titolo: </w:t>
      </w:r>
      <w:r w:rsidRPr="00E75846">
        <w:rPr>
          <w:rFonts w:ascii="Times New Roman" w:hAnsi="Times New Roman" w:cs="Times New Roman"/>
          <w:b/>
          <w:bCs/>
          <w:sz w:val="24"/>
          <w:szCs w:val="24"/>
          <w:highlight w:val="yellow"/>
        </w:rPr>
        <w:t>Farsi un’idea della Rivoluzione francese.</w:t>
      </w:r>
    </w:p>
    <w:p w14:paraId="0F9E192C" w14:textId="77777777" w:rsidR="009D123D" w:rsidRDefault="00E75846" w:rsidP="00E75846">
      <w:pPr>
        <w:pStyle w:val="Paragrafoelenco"/>
        <w:jc w:val="both"/>
        <w:rPr>
          <w:rFonts w:ascii="Times New Roman" w:hAnsi="Times New Roman" w:cs="Times New Roman"/>
          <w:sz w:val="24"/>
          <w:szCs w:val="24"/>
          <w:highlight w:val="yellow"/>
        </w:rPr>
      </w:pPr>
      <w:r>
        <w:rPr>
          <w:rFonts w:ascii="Times New Roman" w:hAnsi="Times New Roman" w:cs="Times New Roman"/>
          <w:sz w:val="24"/>
          <w:szCs w:val="24"/>
          <w:highlight w:val="yellow"/>
        </w:rPr>
        <w:t>Istruzioni:</w:t>
      </w:r>
    </w:p>
    <w:p w14:paraId="3A628FB9" w14:textId="02BC16F9" w:rsidR="00E75846" w:rsidRDefault="00E75846" w:rsidP="009D123D">
      <w:pPr>
        <w:pStyle w:val="Paragrafoelenco"/>
        <w:numPr>
          <w:ilvl w:val="0"/>
          <w:numId w:val="3"/>
        </w:num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leggere con attenzione il cap. </w:t>
      </w:r>
      <w:r w:rsidR="009D123D">
        <w:rPr>
          <w:rFonts w:ascii="Times New Roman" w:hAnsi="Times New Roman" w:cs="Times New Roman"/>
          <w:sz w:val="24"/>
          <w:szCs w:val="24"/>
          <w:highlight w:val="yellow"/>
        </w:rPr>
        <w:t xml:space="preserve">5 del manuale Barbero, Frugoni, </w:t>
      </w:r>
      <w:proofErr w:type="spellStart"/>
      <w:r w:rsidR="009D123D">
        <w:rPr>
          <w:rFonts w:ascii="Times New Roman" w:hAnsi="Times New Roman" w:cs="Times New Roman"/>
          <w:sz w:val="24"/>
          <w:szCs w:val="24"/>
          <w:highlight w:val="yellow"/>
        </w:rPr>
        <w:t>Sclarandis</w:t>
      </w:r>
      <w:proofErr w:type="spellEnd"/>
      <w:r w:rsidR="009D123D">
        <w:rPr>
          <w:rFonts w:ascii="Times New Roman" w:hAnsi="Times New Roman" w:cs="Times New Roman"/>
          <w:sz w:val="24"/>
          <w:szCs w:val="24"/>
          <w:highlight w:val="yellow"/>
        </w:rPr>
        <w:t>, La storia. Progettare il futuro, vol. 2, identificando e sottolineando i passaggi chiave della narrazione storiografica;</w:t>
      </w:r>
    </w:p>
    <w:p w14:paraId="04CA121F" w14:textId="10E2A918" w:rsidR="009D123D" w:rsidRDefault="009D123D" w:rsidP="009D123D">
      <w:pPr>
        <w:pStyle w:val="Paragrafoelenco"/>
        <w:numPr>
          <w:ilvl w:val="0"/>
          <w:numId w:val="3"/>
        </w:num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integrare quanto compreso con la lettura dei </w:t>
      </w:r>
      <w:proofErr w:type="gramStart"/>
      <w:r>
        <w:rPr>
          <w:rFonts w:ascii="Times New Roman" w:hAnsi="Times New Roman" w:cs="Times New Roman"/>
          <w:sz w:val="24"/>
          <w:szCs w:val="24"/>
          <w:highlight w:val="yellow"/>
        </w:rPr>
        <w:t>materiali  (</w:t>
      </w:r>
      <w:proofErr w:type="gramEnd"/>
      <w:r>
        <w:rPr>
          <w:rFonts w:ascii="Times New Roman" w:hAnsi="Times New Roman" w:cs="Times New Roman"/>
          <w:sz w:val="24"/>
          <w:szCs w:val="24"/>
          <w:highlight w:val="yellow"/>
        </w:rPr>
        <w:t xml:space="preserve">schema delle fasi, scaletta generale di presentazione della Rivoluzione francese) condivisi dall’insegnante su </w:t>
      </w:r>
      <w:proofErr w:type="spellStart"/>
      <w:r>
        <w:rPr>
          <w:rFonts w:ascii="Times New Roman" w:hAnsi="Times New Roman" w:cs="Times New Roman"/>
          <w:sz w:val="24"/>
          <w:szCs w:val="24"/>
          <w:highlight w:val="yellow"/>
        </w:rPr>
        <w:t>Classromm</w:t>
      </w:r>
      <w:proofErr w:type="spellEnd"/>
      <w:r>
        <w:rPr>
          <w:rFonts w:ascii="Times New Roman" w:hAnsi="Times New Roman" w:cs="Times New Roman"/>
          <w:sz w:val="24"/>
          <w:szCs w:val="24"/>
          <w:highlight w:val="yellow"/>
        </w:rPr>
        <w:t xml:space="preserve"> prima della fine delle lezioni;</w:t>
      </w:r>
    </w:p>
    <w:p w14:paraId="54A3D878" w14:textId="36EF27E3" w:rsidR="009D123D" w:rsidRDefault="009D123D" w:rsidP="009D123D">
      <w:pPr>
        <w:pStyle w:val="Paragrafoelenco"/>
        <w:numPr>
          <w:ilvl w:val="0"/>
          <w:numId w:val="3"/>
        </w:num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riordinare e utilizzare le conoscenze acquisite per rispondere in forma scritta alle domande sui NUCLEI FONDANTI proposte ad inizio capitolo a pag. 128 del manuale; caricare i lavori svolti su </w:t>
      </w:r>
      <w:proofErr w:type="spellStart"/>
      <w:r>
        <w:rPr>
          <w:rFonts w:ascii="Times New Roman" w:hAnsi="Times New Roman" w:cs="Times New Roman"/>
          <w:sz w:val="24"/>
          <w:szCs w:val="24"/>
          <w:highlight w:val="yellow"/>
        </w:rPr>
        <w:t>Classroom</w:t>
      </w:r>
      <w:proofErr w:type="spellEnd"/>
      <w:r>
        <w:rPr>
          <w:rFonts w:ascii="Times New Roman" w:hAnsi="Times New Roman" w:cs="Times New Roman"/>
          <w:sz w:val="24"/>
          <w:szCs w:val="24"/>
          <w:highlight w:val="yellow"/>
        </w:rPr>
        <w:t xml:space="preserve"> entro il 2 settembre 2020.</w:t>
      </w:r>
    </w:p>
    <w:p w14:paraId="0FD9F5FA" w14:textId="5137396A" w:rsidR="009D123D" w:rsidRDefault="009D123D" w:rsidP="009D123D">
      <w:pPr>
        <w:pStyle w:val="Paragrafoelenco"/>
        <w:ind w:left="1440"/>
        <w:jc w:val="both"/>
        <w:rPr>
          <w:rFonts w:ascii="Times New Roman" w:hAnsi="Times New Roman" w:cs="Times New Roman"/>
          <w:sz w:val="24"/>
          <w:szCs w:val="24"/>
          <w:highlight w:val="yellow"/>
        </w:rPr>
      </w:pPr>
      <w:r>
        <w:rPr>
          <w:rFonts w:ascii="Times New Roman" w:hAnsi="Times New Roman" w:cs="Times New Roman"/>
          <w:sz w:val="24"/>
          <w:szCs w:val="24"/>
          <w:highlight w:val="yellow"/>
        </w:rPr>
        <w:t>Se il lavoro è stato svolto in gruppo, indicare i nomi dei redattori delle diverse risposte e caricare il prodotto finale dopo essersi accertati che tutti i membri del gruppo condividano il contenuto delle diverse risposte..</w:t>
      </w:r>
    </w:p>
    <w:p w14:paraId="45E9B030" w14:textId="77777777" w:rsidR="00E75846" w:rsidRPr="00366938" w:rsidRDefault="00E75846" w:rsidP="00E75846">
      <w:pPr>
        <w:pStyle w:val="Paragrafoelenco"/>
        <w:jc w:val="both"/>
        <w:rPr>
          <w:rFonts w:ascii="Times New Roman" w:hAnsi="Times New Roman" w:cs="Times New Roman"/>
          <w:sz w:val="24"/>
          <w:szCs w:val="24"/>
          <w:highlight w:val="yellow"/>
        </w:rPr>
      </w:pPr>
    </w:p>
    <w:p w14:paraId="137914A5" w14:textId="15E17543" w:rsidR="00801066" w:rsidRPr="00372990" w:rsidRDefault="00801066" w:rsidP="00801066">
      <w:pPr>
        <w:pStyle w:val="Paragrafoelenco"/>
        <w:jc w:val="both"/>
        <w:rPr>
          <w:rFonts w:ascii="Times New Roman" w:hAnsi="Times New Roman" w:cs="Times New Roman"/>
          <w:sz w:val="24"/>
          <w:szCs w:val="24"/>
        </w:rPr>
      </w:pPr>
    </w:p>
    <w:p w14:paraId="44395CB6" w14:textId="77777777" w:rsidR="00372990" w:rsidRDefault="00372990" w:rsidP="00372990">
      <w:pPr>
        <w:pStyle w:val="Paragrafoelenco"/>
        <w:ind w:left="1440"/>
        <w:jc w:val="both"/>
        <w:rPr>
          <w:rFonts w:ascii="Times New Roman" w:hAnsi="Times New Roman" w:cs="Times New Roman"/>
          <w:i/>
          <w:iCs/>
          <w:sz w:val="24"/>
          <w:szCs w:val="24"/>
        </w:rPr>
      </w:pPr>
    </w:p>
    <w:p w14:paraId="00C20B7E" w14:textId="77777777" w:rsidR="00372990" w:rsidRPr="00372990" w:rsidRDefault="00372990" w:rsidP="00372990">
      <w:pPr>
        <w:pStyle w:val="Paragrafoelenco"/>
        <w:jc w:val="both"/>
        <w:rPr>
          <w:rFonts w:ascii="Times New Roman" w:hAnsi="Times New Roman" w:cs="Times New Roman"/>
          <w:sz w:val="24"/>
          <w:szCs w:val="24"/>
        </w:rPr>
      </w:pPr>
    </w:p>
    <w:p w14:paraId="6DA75ACF" w14:textId="77777777" w:rsidR="003F2A7C" w:rsidRDefault="003F2A7C" w:rsidP="0024605F">
      <w:pPr>
        <w:pStyle w:val="Paragrafoelenco"/>
        <w:jc w:val="both"/>
        <w:rPr>
          <w:rFonts w:ascii="Times New Roman" w:hAnsi="Times New Roman" w:cs="Times New Roman"/>
          <w:sz w:val="24"/>
          <w:szCs w:val="24"/>
        </w:rPr>
      </w:pPr>
    </w:p>
    <w:p w14:paraId="0CFD3362" w14:textId="77777777" w:rsidR="00914A88" w:rsidRDefault="00914A88" w:rsidP="00914A88">
      <w:pPr>
        <w:pStyle w:val="Paragrafoelenco"/>
        <w:jc w:val="both"/>
        <w:rPr>
          <w:rFonts w:ascii="Times New Roman" w:hAnsi="Times New Roman" w:cs="Times New Roman"/>
          <w:sz w:val="24"/>
          <w:szCs w:val="24"/>
        </w:rPr>
      </w:pPr>
    </w:p>
    <w:p w14:paraId="5B9C76B1" w14:textId="77777777" w:rsidR="00914A88" w:rsidRPr="00914A88" w:rsidRDefault="00914A88" w:rsidP="00914A88">
      <w:pPr>
        <w:jc w:val="both"/>
        <w:rPr>
          <w:rFonts w:ascii="Times New Roman" w:hAnsi="Times New Roman" w:cs="Times New Roman"/>
          <w:sz w:val="24"/>
          <w:szCs w:val="24"/>
        </w:rPr>
      </w:pPr>
    </w:p>
    <w:p w14:paraId="7D2228CA" w14:textId="77777777" w:rsidR="001840EB" w:rsidRDefault="001840EB" w:rsidP="001840EB">
      <w:pPr>
        <w:jc w:val="both"/>
        <w:rPr>
          <w:rFonts w:ascii="Times New Roman" w:hAnsi="Times New Roman" w:cs="Times New Roman"/>
          <w:b/>
          <w:bCs/>
          <w:sz w:val="32"/>
          <w:szCs w:val="32"/>
        </w:rPr>
      </w:pPr>
    </w:p>
    <w:p w14:paraId="0CB9E163" w14:textId="77777777" w:rsidR="001840EB" w:rsidRDefault="001840EB"/>
    <w:sectPr w:rsidR="001840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703D2"/>
    <w:multiLevelType w:val="hybridMultilevel"/>
    <w:tmpl w:val="A01E50A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624B2992"/>
    <w:multiLevelType w:val="hybridMultilevel"/>
    <w:tmpl w:val="F79011A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7C2F5E9D"/>
    <w:multiLevelType w:val="hybridMultilevel"/>
    <w:tmpl w:val="EE1643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0EB"/>
    <w:rsid w:val="00100722"/>
    <w:rsid w:val="001840EB"/>
    <w:rsid w:val="0024605F"/>
    <w:rsid w:val="00293DB5"/>
    <w:rsid w:val="00366938"/>
    <w:rsid w:val="00372990"/>
    <w:rsid w:val="003F2A7C"/>
    <w:rsid w:val="00426F67"/>
    <w:rsid w:val="00801066"/>
    <w:rsid w:val="00914A88"/>
    <w:rsid w:val="009D123D"/>
    <w:rsid w:val="00E758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17E8"/>
  <w15:chartTrackingRefBased/>
  <w15:docId w15:val="{481AE0FC-D988-4165-9B9B-9616F75E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40E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84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941</Words>
  <Characters>5366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battistelli</dc:creator>
  <cp:keywords/>
  <dc:description/>
  <cp:lastModifiedBy>laura battistelli</cp:lastModifiedBy>
  <cp:revision>2</cp:revision>
  <dcterms:created xsi:type="dcterms:W3CDTF">2020-06-18T16:52:00Z</dcterms:created>
  <dcterms:modified xsi:type="dcterms:W3CDTF">2020-06-18T16:52:00Z</dcterms:modified>
</cp:coreProperties>
</file>