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6" w:rsidRDefault="00A01326" w:rsidP="00A01326">
      <w:pPr>
        <w:pStyle w:val="NormaleWeb"/>
        <w:spacing w:after="0"/>
        <w:jc w:val="center"/>
      </w:pPr>
      <w:r>
        <w:rPr>
          <w:b/>
          <w:bCs/>
        </w:rPr>
        <w:t>PROGRAMMA DI SCIENZE</w:t>
      </w:r>
    </w:p>
    <w:p w:rsidR="00A01326" w:rsidRDefault="00A01326" w:rsidP="00A01326">
      <w:pPr>
        <w:pStyle w:val="NormaleWeb"/>
        <w:spacing w:after="0"/>
        <w:jc w:val="center"/>
      </w:pPr>
      <w:r>
        <w:rPr>
          <w:b/>
          <w:bCs/>
        </w:rPr>
        <w:t>CLASSE V D</w:t>
      </w:r>
    </w:p>
    <w:p w:rsidR="00A01326" w:rsidRDefault="00A01326" w:rsidP="00A01326">
      <w:pPr>
        <w:pStyle w:val="NormaleWeb"/>
        <w:spacing w:after="0"/>
        <w:jc w:val="center"/>
      </w:pPr>
      <w:r>
        <w:rPr>
          <w:b/>
          <w:bCs/>
        </w:rPr>
        <w:t>A.S. 2020/21- Prof.ssa FEDERICA CLARONI</w:t>
      </w:r>
    </w:p>
    <w:p w:rsidR="00300393" w:rsidRDefault="00300393" w:rsidP="009D4BE4">
      <w:pPr>
        <w:pStyle w:val="NormaleWeb"/>
        <w:spacing w:after="0"/>
        <w:rPr>
          <w:b/>
          <w:bCs/>
        </w:rPr>
      </w:pPr>
    </w:p>
    <w:p w:rsidR="00A01326" w:rsidRDefault="00A01326" w:rsidP="00AF4228">
      <w:pPr>
        <w:pStyle w:val="NormaleWeb"/>
        <w:spacing w:after="0"/>
        <w:ind w:left="720"/>
      </w:pPr>
      <w:r>
        <w:rPr>
          <w:b/>
          <w:bCs/>
        </w:rPr>
        <w:t>CHIMICA ORGANICA E BIOCHIMICA</w:t>
      </w:r>
    </w:p>
    <w:p w:rsidR="00970FE8" w:rsidRDefault="00AF4228" w:rsidP="00B738B8">
      <w:pPr>
        <w:pStyle w:val="NormaleWeb"/>
        <w:spacing w:after="0"/>
        <w:ind w:left="-142"/>
        <w:jc w:val="both"/>
      </w:pPr>
      <w:r>
        <w:t xml:space="preserve">       </w:t>
      </w:r>
      <w:r w:rsidR="00A01326">
        <w:t>I composti organici, l'isomeria</w:t>
      </w:r>
      <w:r w:rsidR="00A01326">
        <w:t>. C</w:t>
      </w:r>
      <w:r w:rsidR="00A01326">
        <w:t>enni sulle proprietà fisiche dei composti organici e sulla reattività delle molecole organiche</w:t>
      </w:r>
      <w:r w:rsidR="00A01326">
        <w:t xml:space="preserve"> </w:t>
      </w:r>
      <w:r w:rsidR="00A01326">
        <w:t xml:space="preserve">gli idrocarburi saturi: alcani e </w:t>
      </w:r>
      <w:proofErr w:type="spellStart"/>
      <w:r w:rsidR="00A01326">
        <w:t>cicloalcani</w:t>
      </w:r>
      <w:proofErr w:type="spellEnd"/>
      <w:r w:rsidR="00A01326">
        <w:t>. L</w:t>
      </w:r>
      <w:r w:rsidR="00A01326">
        <w:t>a nomenclatura degli idrocarburi saturi; cenni sulle proprietà fisiche e chimiche</w:t>
      </w:r>
      <w:r w:rsidR="00A01326">
        <w:t>. G</w:t>
      </w:r>
      <w:r w:rsidR="00A01326">
        <w:t>li idrocarburi insaturi: alcheni e alchini</w:t>
      </w:r>
      <w:r w:rsidR="00A01326">
        <w:t>. G</w:t>
      </w:r>
      <w:r w:rsidR="00A01326">
        <w:t>li idrocarburi aromatici</w:t>
      </w:r>
      <w:r w:rsidR="00A01326">
        <w:t>.</w:t>
      </w:r>
      <w:r w:rsidR="006822DE">
        <w:t xml:space="preserve"> I</w:t>
      </w:r>
      <w:r w:rsidR="00A01326">
        <w:t xml:space="preserve"> gruppi funzionali</w:t>
      </w:r>
      <w:r w:rsidR="006822DE">
        <w:t>. A</w:t>
      </w:r>
      <w:r w:rsidR="00A01326">
        <w:t>lcoli, fenoli ed eteri</w:t>
      </w:r>
      <w:r w:rsidR="006822DE">
        <w:t>. A</w:t>
      </w:r>
      <w:r w:rsidR="00A01326">
        <w:t>ldeidi e chetoni</w:t>
      </w:r>
      <w:r w:rsidR="006822DE">
        <w:t>. G</w:t>
      </w:r>
      <w:r w:rsidR="00A01326">
        <w:t>li acidi carbossilici e i loro derivati</w:t>
      </w:r>
      <w:r w:rsidR="006822DE">
        <w:t>. e</w:t>
      </w:r>
      <w:r w:rsidR="00A01326">
        <w:t>steri e saponi</w:t>
      </w:r>
      <w:r w:rsidR="006822DE">
        <w:t>. L</w:t>
      </w:r>
      <w:r w:rsidR="00A01326">
        <w:t>e ammine</w:t>
      </w:r>
      <w:r w:rsidR="006822DE">
        <w:t xml:space="preserve">. I </w:t>
      </w:r>
      <w:r w:rsidR="00A01326">
        <w:t>composti eterociclici</w:t>
      </w:r>
    </w:p>
    <w:p w:rsidR="00AF4228" w:rsidRDefault="00AF4228" w:rsidP="00B738B8">
      <w:pPr>
        <w:pStyle w:val="NormaleWeb"/>
        <w:spacing w:after="0"/>
        <w:ind w:left="-142"/>
        <w:jc w:val="both"/>
      </w:pPr>
      <w:r>
        <w:t xml:space="preserve">       </w:t>
      </w:r>
      <w:r w:rsidR="00A01326">
        <w:t xml:space="preserve">I carboidrati: i monosaccaridi, il legame </w:t>
      </w:r>
      <w:r w:rsidR="00A01326">
        <w:rPr>
          <w:i/>
          <w:iCs/>
        </w:rPr>
        <w:t>O</w:t>
      </w:r>
      <w:r w:rsidR="00A01326">
        <w:t>- glicosidico e i disaccaridi. I polisaccaridi con funzione di riserva energetica; i polisaccaridi con funzione strutturale.</w:t>
      </w:r>
      <w:r w:rsidR="00AF0916">
        <w:t xml:space="preserve"> </w:t>
      </w:r>
      <w:r w:rsidR="00A01326">
        <w:t>I lipidi: gli acidi grassi, i trigliceridi. I lipidi con funzione strutturale, i fosfolipidi. gli ormoni lipofili. I terpeni, gli steroli e gli steroidi. Le vitamine liposolubili.</w:t>
      </w:r>
      <w:r w:rsidR="00AF0916">
        <w:t xml:space="preserve"> </w:t>
      </w:r>
      <w:r w:rsidR="00A01326">
        <w:t>Le proteine: gli amminoacidi e il legame peptidico. La struttura delle proteine. Le proteine che legano l'ossigeno: mioglobina ed emoglobina. Le proteine a funzione catalitica: gli enzimi. Classificazione e nomenclatura, catalisi enzimatica, numero di turnover, attività enzimatica e sua regolazione. Le vitamine idrosolubili e i coenzimi. I nucleotidi.</w:t>
      </w:r>
    </w:p>
    <w:p w:rsidR="00A01326" w:rsidRDefault="00AF4228" w:rsidP="00B738B8">
      <w:pPr>
        <w:pStyle w:val="NormaleWeb"/>
        <w:spacing w:after="0"/>
        <w:ind w:left="-142"/>
        <w:jc w:val="both"/>
      </w:pPr>
      <w:r>
        <w:t xml:space="preserve">      L</w:t>
      </w:r>
      <w:r w:rsidR="00A01326">
        <w:t>e trasformazioni chimiche nella cellula</w:t>
      </w:r>
      <w:r>
        <w:t>. G</w:t>
      </w:r>
      <w:r w:rsidR="00A01326">
        <w:t>li organismi viventi e le fonti di energia</w:t>
      </w:r>
      <w:r>
        <w:t xml:space="preserve">; </w:t>
      </w:r>
      <w:r w:rsidR="00A01326">
        <w:t>il glucosio come fonte di energia</w:t>
      </w:r>
      <w:r>
        <w:t>. L</w:t>
      </w:r>
      <w:r w:rsidR="00A01326">
        <w:t>a glicolisi e le fermentazioni.</w:t>
      </w:r>
      <w:r>
        <w:t xml:space="preserve"> </w:t>
      </w:r>
      <w:r w:rsidR="00A01326">
        <w:t>Il ciclo dell'acido citrico</w:t>
      </w:r>
      <w:r>
        <w:t xml:space="preserve">; </w:t>
      </w:r>
      <w:r w:rsidR="00A01326">
        <w:t>il trasferimento di elettroni nella catena respiratoria</w:t>
      </w:r>
      <w:r>
        <w:t xml:space="preserve">; </w:t>
      </w:r>
      <w:r w:rsidR="00A01326">
        <w:t>la fosforilazione ossidativa e la biosintesi dell'ATP</w:t>
      </w:r>
      <w:r>
        <w:t>. I</w:t>
      </w:r>
      <w:r w:rsidR="00A01326">
        <w:t xml:space="preserve">l </w:t>
      </w:r>
      <w:r>
        <w:t xml:space="preserve"> </w:t>
      </w:r>
      <w:r w:rsidR="00A01326">
        <w:t>metabolismo dei carboidrati, lipidi e amminoacidi</w:t>
      </w:r>
      <w:r>
        <w:t>. L</w:t>
      </w:r>
      <w:r w:rsidR="00A01326">
        <w:t>a glicemia e la sua regolazione</w:t>
      </w:r>
    </w:p>
    <w:p w:rsidR="00A01326" w:rsidRDefault="00300393" w:rsidP="00B738B8">
      <w:pPr>
        <w:pStyle w:val="NormaleWeb"/>
        <w:spacing w:after="0"/>
        <w:ind w:left="-142"/>
        <w:jc w:val="both"/>
      </w:pPr>
      <w:r>
        <w:t xml:space="preserve">     La fotosintesi clorofilliana. L</w:t>
      </w:r>
      <w:r w:rsidR="00A01326">
        <w:t>a trasformazione della luce del sole in energia chimica</w:t>
      </w:r>
      <w:r w:rsidR="00DE170F">
        <w:t xml:space="preserve">. </w:t>
      </w:r>
      <w:r w:rsidR="00A01326">
        <w:t>le reazioni dipendenti dalla luce</w:t>
      </w:r>
      <w:r w:rsidR="00DE170F">
        <w:t>. L</w:t>
      </w:r>
      <w:r w:rsidR="00A01326">
        <w:t>e reazioni di fissazione del carbonio nelle piante</w:t>
      </w:r>
    </w:p>
    <w:p w:rsidR="00A01326" w:rsidRDefault="00A01326" w:rsidP="00B738B8">
      <w:pPr>
        <w:pStyle w:val="NormaleWeb"/>
        <w:spacing w:after="0"/>
        <w:ind w:left="-142"/>
        <w:jc w:val="both"/>
      </w:pPr>
    </w:p>
    <w:p w:rsidR="00A01326" w:rsidRPr="0099562F" w:rsidRDefault="00A01326" w:rsidP="0099562F">
      <w:pPr>
        <w:pStyle w:val="NormaleWeb"/>
        <w:spacing w:after="0"/>
        <w:ind w:left="720"/>
        <w:rPr>
          <w:b/>
          <w:bCs/>
        </w:rPr>
      </w:pPr>
      <w:r>
        <w:rPr>
          <w:b/>
          <w:bCs/>
        </w:rPr>
        <w:t>SCIENZE DELLA TERRA</w:t>
      </w:r>
    </w:p>
    <w:p w:rsidR="00300393" w:rsidRDefault="0099562F" w:rsidP="00B738B8">
      <w:pPr>
        <w:pStyle w:val="NormaleWeb"/>
        <w:spacing w:after="0"/>
        <w:jc w:val="both"/>
      </w:pPr>
      <w:r>
        <w:t xml:space="preserve">    </w:t>
      </w:r>
      <w:r w:rsidR="00A01326">
        <w:t xml:space="preserve">La Terra come sistema. Concetti generali sul clima e sui cambiamenti climatici: l’effetto serra e i gas serra e i principali fattori che intervengono sul riscaldamento terrestre. </w:t>
      </w:r>
    </w:p>
    <w:p w:rsidR="00A01326" w:rsidRDefault="0099562F" w:rsidP="00B738B8">
      <w:pPr>
        <w:pStyle w:val="NormaleWeb"/>
        <w:spacing w:after="0"/>
        <w:jc w:val="both"/>
      </w:pPr>
      <w:r>
        <w:t xml:space="preserve">   </w:t>
      </w:r>
      <w:r w:rsidR="00A01326">
        <w:t>Definizione di minerale e roccia. Le rocce ignee, sedimentarie e metamorfiche. Il ciclo delle rocce.</w:t>
      </w:r>
      <w:r w:rsidR="0025687A">
        <w:t xml:space="preserve"> </w:t>
      </w:r>
      <w:r w:rsidR="00300393">
        <w:t>La struttura della terra. La crosta, il mantello</w:t>
      </w:r>
      <w:r w:rsidR="00A01326">
        <w:t xml:space="preserve">, il nucleo. La temperatura interna e il flusso di calore. Il campo magnetico terrestre. </w:t>
      </w:r>
      <w:r w:rsidR="00300393">
        <w:t xml:space="preserve">La dinamica endogena: i vulcani. </w:t>
      </w:r>
      <w:r w:rsidR="00A01326">
        <w:t>L'origine del magma e la sua evoluzione. L'origine dei vulcani. L'attività e la forma dei vulcani. I tipi di eruzioni e i loro effetti. Fenomeni secondari associati al vulcanismo. La distribuzione dei vulcani. I vulcani italiani e il rischio vulcanico in Italia.</w:t>
      </w:r>
      <w:r w:rsidR="0025687A">
        <w:t xml:space="preserve"> </w:t>
      </w:r>
      <w:r w:rsidR="00300393">
        <w:t xml:space="preserve">La dinamica endogena: i </w:t>
      </w:r>
      <w:r w:rsidR="00300393">
        <w:t>terremoti</w:t>
      </w:r>
      <w:r w:rsidR="00300393">
        <w:t xml:space="preserve">. </w:t>
      </w:r>
      <w:r w:rsidR="00A01326">
        <w:t>l'origine dei terremoti</w:t>
      </w:r>
      <w:r w:rsidR="00300393">
        <w:t>. L</w:t>
      </w:r>
      <w:r w:rsidR="00A01326">
        <w:t>e onde sismiche</w:t>
      </w:r>
      <w:r w:rsidR="00300393">
        <w:t>. l</w:t>
      </w:r>
      <w:r w:rsidR="00A01326">
        <w:t>a misura dei terremoti</w:t>
      </w:r>
      <w:r w:rsidR="00300393">
        <w:t xml:space="preserve">; </w:t>
      </w:r>
      <w:r w:rsidR="00A01326">
        <w:t xml:space="preserve">gli effetti </w:t>
      </w:r>
      <w:r w:rsidR="00300393">
        <w:t xml:space="preserve"> e la distribuzione </w:t>
      </w:r>
      <w:r w:rsidR="00A01326">
        <w:t>dei terremoti</w:t>
      </w:r>
      <w:r w:rsidR="00300393">
        <w:t xml:space="preserve">. </w:t>
      </w:r>
      <w:r w:rsidR="00A01326">
        <w:t>Il rischio sismico in Italia.</w:t>
      </w:r>
      <w:r w:rsidR="00B738B8">
        <w:t xml:space="preserve"> La tettonica delle placche. L</w:t>
      </w:r>
      <w:r w:rsidR="00A01326">
        <w:t xml:space="preserve">a distribuzione dei continenti del passato secondo </w:t>
      </w:r>
      <w:proofErr w:type="spellStart"/>
      <w:r w:rsidR="00A01326">
        <w:t>Wegener</w:t>
      </w:r>
      <w:proofErr w:type="spellEnd"/>
      <w:r w:rsidR="00B738B8">
        <w:t>. L</w:t>
      </w:r>
      <w:r w:rsidR="00A01326">
        <w:t>'origine delle placche e l'espansione degli oceani. Le prove a sostegno della tettonica delle placche. Le zone attive e deformate della crosta terrestre: i limiti di placca. I limiti divergenti e convergenti. L'</w:t>
      </w:r>
      <w:r w:rsidR="00B738B8">
        <w:t>incontro</w:t>
      </w:r>
      <w:r w:rsidR="00A01326">
        <w:t xml:space="preserve"> tra le placche: l'orogenesi collisionale. I limiti trascorrenti i bacini sedimentari e la tettonica delle placche. </w:t>
      </w:r>
    </w:p>
    <w:p w:rsidR="0099562F" w:rsidRDefault="0099562F" w:rsidP="0099562F">
      <w:pPr>
        <w:pStyle w:val="NormaleWeb"/>
        <w:spacing w:after="0"/>
        <w:ind w:left="720"/>
        <w:rPr>
          <w:b/>
          <w:bCs/>
        </w:rPr>
      </w:pPr>
      <w:r w:rsidRPr="0099562F">
        <w:rPr>
          <w:b/>
          <w:bCs/>
        </w:rPr>
        <w:lastRenderedPageBreak/>
        <w:t>BIOLOGIA</w:t>
      </w:r>
    </w:p>
    <w:p w:rsidR="0099562F" w:rsidRDefault="0099562F" w:rsidP="0099562F">
      <w:pPr>
        <w:pStyle w:val="NormaleWeb"/>
        <w:spacing w:after="0"/>
      </w:pPr>
      <w:r>
        <w:t xml:space="preserve">     </w:t>
      </w:r>
      <w:r w:rsidRPr="0099562F">
        <w:t>Il sistema immunitario</w:t>
      </w:r>
      <w:r>
        <w:t>. Il tessuto muscolare e la contrazione muscolare. La conduzione dell’impulso nervoso.</w:t>
      </w:r>
    </w:p>
    <w:p w:rsidR="0099562F" w:rsidRPr="0099562F" w:rsidRDefault="0099562F" w:rsidP="0099562F">
      <w:pPr>
        <w:pStyle w:val="NormaleWeb"/>
        <w:spacing w:after="0"/>
      </w:pPr>
    </w:p>
    <w:p w:rsidR="0099562F" w:rsidRDefault="0099562F" w:rsidP="0099562F">
      <w:pPr>
        <w:pStyle w:val="NormaleWeb"/>
        <w:spacing w:after="0"/>
        <w:ind w:left="720"/>
        <w:rPr>
          <w:b/>
          <w:bCs/>
        </w:rPr>
      </w:pPr>
      <w:r w:rsidRPr="0099562F">
        <w:rPr>
          <w:b/>
          <w:bCs/>
        </w:rPr>
        <w:t>EDUCAZIONE CIVICA</w:t>
      </w:r>
    </w:p>
    <w:p w:rsidR="003F4977" w:rsidRPr="003F4977" w:rsidRDefault="009D4BE4" w:rsidP="003F497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Discussione sulle cause dei cambiament</w:t>
      </w:r>
      <w:r w:rsidR="003F4977"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climatici e sulle conseguenze: </w:t>
      </w:r>
      <w:r w:rsid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36374">
        <w:rPr>
          <w:rFonts w:ascii="Times New Roman" w:eastAsia="Times New Roman" w:hAnsi="Times New Roman" w:cs="Times New Roman"/>
          <w:sz w:val="24"/>
          <w:szCs w:val="24"/>
          <w:lang w:eastAsia="it-IT"/>
        </w:rPr>
        <w:t>a desertificazione</w:t>
      </w:r>
      <w:r w:rsid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, l</w:t>
      </w:r>
      <w:r w:rsidR="003F4977"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o scioglimento dei ghiacci polari</w:t>
      </w:r>
      <w:r w:rsid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, i</w:t>
      </w:r>
      <w:r w:rsidR="003F4977"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l cambiamento climatico</w:t>
      </w:r>
      <w:r w:rsid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, intensificazione dei</w:t>
      </w:r>
      <w:r w:rsidR="003F4977"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fenomeni meteorologici più intensi</w:t>
      </w:r>
      <w:r w:rsidR="003416BF">
        <w:rPr>
          <w:rFonts w:ascii="Times New Roman" w:eastAsia="Times New Roman" w:hAnsi="Times New Roman" w:cs="Times New Roman"/>
          <w:sz w:val="24"/>
          <w:szCs w:val="24"/>
          <w:lang w:eastAsia="it-IT"/>
        </w:rPr>
        <w:t>, acidificazione degli ocean,</w:t>
      </w:r>
      <w:bookmarkStart w:id="0" w:name="_GoBack"/>
      <w:bookmarkEnd w:id="0"/>
      <w:r w:rsidR="003416BF" w:rsidRPr="003416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416B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416BF" w:rsidRPr="003F4977">
        <w:rPr>
          <w:rFonts w:ascii="Times New Roman" w:eastAsia="Times New Roman" w:hAnsi="Times New Roman" w:cs="Times New Roman"/>
          <w:sz w:val="24"/>
          <w:szCs w:val="24"/>
          <w:lang w:eastAsia="it-IT"/>
        </w:rPr>
        <w:t>l cambiamento nelle caratteristiche degli ecosistemi</w:t>
      </w:r>
      <w:r w:rsidR="003416B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9D4BE4" w:rsidRPr="009D4BE4" w:rsidRDefault="009D4BE4" w:rsidP="003F4977">
      <w:pPr>
        <w:pStyle w:val="NormaleWeb"/>
        <w:spacing w:after="0"/>
      </w:pPr>
    </w:p>
    <w:p w:rsidR="00A01326" w:rsidRDefault="00A01326" w:rsidP="00A01326">
      <w:pPr>
        <w:pStyle w:val="NormaleWeb"/>
        <w:spacing w:after="0"/>
      </w:pPr>
    </w:p>
    <w:p w:rsidR="00323F55" w:rsidRDefault="00323F55"/>
    <w:sectPr w:rsidR="00323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812"/>
    <w:multiLevelType w:val="multilevel"/>
    <w:tmpl w:val="34F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47E99"/>
    <w:multiLevelType w:val="multilevel"/>
    <w:tmpl w:val="012C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326E6"/>
    <w:multiLevelType w:val="multilevel"/>
    <w:tmpl w:val="071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43343"/>
    <w:multiLevelType w:val="hybridMultilevel"/>
    <w:tmpl w:val="90FE0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6"/>
    <w:rsid w:val="0005055C"/>
    <w:rsid w:val="0025687A"/>
    <w:rsid w:val="00300393"/>
    <w:rsid w:val="00323F55"/>
    <w:rsid w:val="003416BF"/>
    <w:rsid w:val="003F4977"/>
    <w:rsid w:val="006822DE"/>
    <w:rsid w:val="00970FE8"/>
    <w:rsid w:val="0099562F"/>
    <w:rsid w:val="009D4BE4"/>
    <w:rsid w:val="00A01326"/>
    <w:rsid w:val="00AF0916"/>
    <w:rsid w:val="00AF4228"/>
    <w:rsid w:val="00B738B8"/>
    <w:rsid w:val="00DE170F"/>
    <w:rsid w:val="00E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13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13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</dc:creator>
  <cp:lastModifiedBy>Docente1</cp:lastModifiedBy>
  <cp:revision>2</cp:revision>
  <dcterms:created xsi:type="dcterms:W3CDTF">2021-05-06T09:20:00Z</dcterms:created>
  <dcterms:modified xsi:type="dcterms:W3CDTF">2021-05-06T09:20:00Z</dcterms:modified>
</cp:coreProperties>
</file>