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5" w:rsidRDefault="00863835"/>
    <w:p w:rsidR="00863835" w:rsidRDefault="00863835">
      <w:r>
        <w:t>Liceo Scientifico Statale</w:t>
      </w:r>
    </w:p>
    <w:p w:rsidR="00863835" w:rsidRDefault="00863835">
      <w:r>
        <w:t>"J.F. Kennedy"</w:t>
      </w:r>
    </w:p>
    <w:p w:rsidR="00863835" w:rsidRDefault="00863835">
      <w:r>
        <w:t>Roma</w:t>
      </w:r>
    </w:p>
    <w:p w:rsidR="00863835" w:rsidRDefault="000C6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2020/2021</w:t>
      </w:r>
    </w:p>
    <w:p w:rsidR="00863835" w:rsidRDefault="000C6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III E</w:t>
      </w:r>
    </w:p>
    <w:p w:rsidR="000C65E5" w:rsidRDefault="000C6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Manuale: Nuovi profili storici, vol. I</w:t>
      </w:r>
    </w:p>
    <w:p w:rsidR="00863835" w:rsidRDefault="00863835">
      <w:r>
        <w:t>Insegnante: Panetta Maurizio</w:t>
      </w:r>
    </w:p>
    <w:p w:rsidR="006033B6" w:rsidRDefault="006033B6">
      <w:pPr>
        <w:jc w:val="center"/>
        <w:rPr>
          <w:b/>
        </w:rPr>
      </w:pPr>
    </w:p>
    <w:p w:rsidR="006727A5" w:rsidRDefault="006727A5">
      <w:pPr>
        <w:jc w:val="center"/>
        <w:rPr>
          <w:b/>
        </w:rPr>
      </w:pPr>
    </w:p>
    <w:p w:rsidR="00863835" w:rsidRDefault="006727A5">
      <w:pPr>
        <w:jc w:val="center"/>
        <w:rPr>
          <w:b/>
        </w:rPr>
      </w:pPr>
      <w:r>
        <w:rPr>
          <w:b/>
        </w:rPr>
        <w:t>PROGRAMMA</w:t>
      </w:r>
      <w:r w:rsidR="00863835">
        <w:rPr>
          <w:b/>
        </w:rPr>
        <w:t xml:space="preserve"> DI </w:t>
      </w:r>
      <w:r w:rsidR="007800F0">
        <w:rPr>
          <w:b/>
        </w:rPr>
        <w:t>STORIA</w:t>
      </w:r>
    </w:p>
    <w:p w:rsidR="002A323E" w:rsidRDefault="002A323E" w:rsidP="006033B6">
      <w:pPr>
        <w:rPr>
          <w:b/>
        </w:rPr>
      </w:pPr>
    </w:p>
    <w:p w:rsidR="006727A5" w:rsidRDefault="006727A5" w:rsidP="006727A5">
      <w:pPr>
        <w:ind w:left="720"/>
        <w:jc w:val="both"/>
      </w:pPr>
    </w:p>
    <w:p w:rsidR="008E1DB8" w:rsidRDefault="008E1DB8" w:rsidP="00D65E04">
      <w:pPr>
        <w:numPr>
          <w:ilvl w:val="0"/>
          <w:numId w:val="8"/>
        </w:numPr>
        <w:jc w:val="both"/>
      </w:pPr>
      <w:r>
        <w:t>monarchie locali, chiesa ed impero nell’Alto Medioevo in Europa, dalla rinascita ottoniana sino alla lotta per le investiture</w:t>
      </w:r>
      <w:r w:rsidR="00FD6FC6">
        <w:t>; poteri universali</w:t>
      </w:r>
      <w:r>
        <w:t xml:space="preserve"> e poteri locali nei secoli X-</w:t>
      </w:r>
      <w:r w:rsidR="00FD6FC6">
        <w:t>XI</w:t>
      </w:r>
      <w:r>
        <w:t>I</w:t>
      </w:r>
      <w:r w:rsidR="00FD6FC6">
        <w:t xml:space="preserve">; </w:t>
      </w:r>
    </w:p>
    <w:p w:rsidR="00FE7815" w:rsidRDefault="00FE7815" w:rsidP="00FE7815">
      <w:pPr>
        <w:ind w:left="720"/>
        <w:jc w:val="both"/>
      </w:pPr>
    </w:p>
    <w:p w:rsidR="007C6D0A" w:rsidRDefault="007C6D0A" w:rsidP="00D65E04">
      <w:pPr>
        <w:numPr>
          <w:ilvl w:val="0"/>
          <w:numId w:val="8"/>
        </w:numPr>
        <w:jc w:val="both"/>
      </w:pPr>
      <w:r>
        <w:t>la rinascita dopo l’anno Mille: caratteristiche generali demografiche, economiche e sociali</w:t>
      </w:r>
    </w:p>
    <w:p w:rsidR="00FE7815" w:rsidRDefault="00FE7815" w:rsidP="00FE7815">
      <w:pPr>
        <w:jc w:val="both"/>
      </w:pPr>
    </w:p>
    <w:p w:rsidR="007C6D0A" w:rsidRDefault="007C6D0A" w:rsidP="00D65E04">
      <w:pPr>
        <w:numPr>
          <w:ilvl w:val="0"/>
          <w:numId w:val="8"/>
        </w:numPr>
        <w:jc w:val="both"/>
      </w:pPr>
      <w:r>
        <w:t>la cristianità e il mondo: le crociate ed il rapporto con arabi e bizantini,</w:t>
      </w:r>
    </w:p>
    <w:p w:rsidR="00FE7815" w:rsidRDefault="00FE7815" w:rsidP="00FE7815">
      <w:pPr>
        <w:ind w:left="720"/>
        <w:jc w:val="both"/>
      </w:pPr>
    </w:p>
    <w:p w:rsidR="00D65E04" w:rsidRDefault="008E1DB8" w:rsidP="00D65E04">
      <w:pPr>
        <w:numPr>
          <w:ilvl w:val="0"/>
          <w:numId w:val="8"/>
        </w:numPr>
        <w:jc w:val="both"/>
      </w:pPr>
      <w:r>
        <w:t>l</w:t>
      </w:r>
      <w:r w:rsidR="00FD6FC6">
        <w:t xml:space="preserve">’Europa delle città e </w:t>
      </w:r>
      <w:r>
        <w:t>dei regni tra XII e XIII secolo: nascita ed evoluzione dei comuni; evoluzione delle monarchie feudali inglese e francese</w:t>
      </w:r>
      <w:r w:rsidR="007C6D0A">
        <w:t xml:space="preserve"> sino al regno di Filippo il Bello</w:t>
      </w:r>
      <w:r>
        <w:t>; l’impero e la chiesa da Federico I Barbarossa a Carlo IV di Boemia e da Innocenzo III a Bonifacio VIII</w:t>
      </w:r>
      <w:r w:rsidR="007C6D0A">
        <w:t>;</w:t>
      </w:r>
    </w:p>
    <w:p w:rsidR="006727A5" w:rsidRDefault="006727A5" w:rsidP="006727A5">
      <w:pPr>
        <w:ind w:left="720"/>
        <w:jc w:val="both"/>
      </w:pPr>
    </w:p>
    <w:p w:rsidR="00D65E04" w:rsidRDefault="007C6D0A" w:rsidP="00D65E04">
      <w:pPr>
        <w:numPr>
          <w:ilvl w:val="0"/>
          <w:numId w:val="8"/>
        </w:numPr>
        <w:jc w:val="both"/>
      </w:pPr>
      <w:r>
        <w:t>La</w:t>
      </w:r>
      <w:r w:rsidR="00003B1F" w:rsidRPr="00003B1F">
        <w:t xml:space="preserve"> crisi del Trecento e de</w:t>
      </w:r>
      <w:r w:rsidR="00FD6FC6">
        <w:t>lle sue principali conseguenze:</w:t>
      </w:r>
      <w:r>
        <w:t xml:space="preserve"> </w:t>
      </w:r>
      <w:r w:rsidR="00FD6FC6">
        <w:t xml:space="preserve">l’Europa nel XIV secolo tra </w:t>
      </w:r>
      <w:r>
        <w:t xml:space="preserve">pestilenze, </w:t>
      </w:r>
      <w:r w:rsidR="00FD6FC6">
        <w:t>crisi e ristrutturazione economica;</w:t>
      </w:r>
    </w:p>
    <w:p w:rsidR="006727A5" w:rsidRDefault="006727A5" w:rsidP="006727A5">
      <w:pPr>
        <w:ind w:left="720"/>
        <w:jc w:val="both"/>
      </w:pPr>
    </w:p>
    <w:p w:rsidR="00D65E04" w:rsidRDefault="00003B1F" w:rsidP="00D65E04">
      <w:pPr>
        <w:numPr>
          <w:ilvl w:val="0"/>
          <w:numId w:val="8"/>
        </w:numPr>
        <w:jc w:val="both"/>
      </w:pPr>
      <w:r w:rsidRPr="00003B1F">
        <w:t>conoscenza delle linee di formazione de</w:t>
      </w:r>
      <w:r w:rsidR="00FD6FC6">
        <w:t xml:space="preserve">lle monarchie nazionali europee: dalla </w:t>
      </w:r>
      <w:r w:rsidR="00FD6FC6">
        <w:rPr>
          <w:i/>
        </w:rPr>
        <w:t xml:space="preserve">Respublica christiana </w:t>
      </w:r>
      <w:r w:rsidR="007C6D0A">
        <w:t>agli Stati monarchici; la Guerra dei Cent’anni; l’evoluzione della monarchia francese sino al regno di Carlo VIII, ascesa e declino del Ducato di Borgogna; La Guerra delle Rose e l’ascesa della dinastia Tudor in Inghilterra.</w:t>
      </w:r>
    </w:p>
    <w:p w:rsidR="00F61866" w:rsidRDefault="00F61866" w:rsidP="00F61866">
      <w:pPr>
        <w:pStyle w:val="Paragrafoelenco"/>
      </w:pPr>
    </w:p>
    <w:p w:rsidR="00F61866" w:rsidRDefault="00F61866" w:rsidP="00D65E04">
      <w:pPr>
        <w:numPr>
          <w:ilvl w:val="0"/>
          <w:numId w:val="8"/>
        </w:numPr>
        <w:jc w:val="both"/>
      </w:pPr>
      <w:r>
        <w:t>Le origini dello Stato moderno;</w:t>
      </w:r>
    </w:p>
    <w:p w:rsidR="006727A5" w:rsidRDefault="006727A5" w:rsidP="006727A5">
      <w:pPr>
        <w:ind w:left="720"/>
        <w:jc w:val="both"/>
      </w:pPr>
    </w:p>
    <w:p w:rsidR="00D65E04" w:rsidRDefault="00003B1F" w:rsidP="00D65E04">
      <w:pPr>
        <w:numPr>
          <w:ilvl w:val="0"/>
          <w:numId w:val="8"/>
        </w:numPr>
        <w:jc w:val="both"/>
      </w:pPr>
      <w:r w:rsidRPr="00003B1F">
        <w:t>conoscenza delle principali linee di sviluppo della situazione politica italia</w:t>
      </w:r>
      <w:r w:rsidR="00FD6FC6">
        <w:t>na tra il XIII e il XVI secolo:</w:t>
      </w:r>
      <w:r w:rsidR="007C6D0A">
        <w:t xml:space="preserve"> passaggio dai comuni alle signorie;</w:t>
      </w:r>
      <w:r w:rsidR="00FD6FC6">
        <w:t xml:space="preserve"> l’Italia degli Stati territoriali;</w:t>
      </w:r>
      <w:r w:rsidR="007C6D0A">
        <w:t xml:space="preserve"> la pace di Lodi e il periodo di instabile equilibrio;</w:t>
      </w:r>
      <w:r w:rsidR="00FD6FC6">
        <w:t xml:space="preserve"> la prima fase delle Guerre d’Italia 1494-1516; l’impero di Carlo V e la seconda fase delle guerre d’Italia;</w:t>
      </w:r>
    </w:p>
    <w:p w:rsidR="00F61866" w:rsidRDefault="00F61866" w:rsidP="00F61866">
      <w:pPr>
        <w:pStyle w:val="Paragrafoelenco"/>
      </w:pPr>
    </w:p>
    <w:p w:rsidR="00F61866" w:rsidRDefault="00F61866" w:rsidP="00D65E04">
      <w:pPr>
        <w:numPr>
          <w:ilvl w:val="0"/>
          <w:numId w:val="8"/>
        </w:numPr>
        <w:jc w:val="both"/>
      </w:pPr>
      <w:r>
        <w:t>economia e società nel Cinquecento;</w:t>
      </w:r>
    </w:p>
    <w:p w:rsidR="006727A5" w:rsidRDefault="006727A5" w:rsidP="007C6D0A">
      <w:pPr>
        <w:jc w:val="both"/>
      </w:pPr>
    </w:p>
    <w:p w:rsidR="00FE7815" w:rsidRDefault="00003B1F" w:rsidP="00D65E04">
      <w:pPr>
        <w:numPr>
          <w:ilvl w:val="0"/>
          <w:numId w:val="8"/>
        </w:numPr>
        <w:jc w:val="both"/>
      </w:pPr>
      <w:r w:rsidRPr="00003B1F">
        <w:t>conoscenza della Riforma protestante e de</w:t>
      </w:r>
      <w:r w:rsidR="00FD6FC6">
        <w:t xml:space="preserve">lle sue principali conseguenze: </w:t>
      </w:r>
      <w:r w:rsidR="00F61866">
        <w:t xml:space="preserve">Lutero e la diffusione della riforma in Germania; Zwingli e Calvino e la riforma in Svizzera; lo scisma anglicano; </w:t>
      </w:r>
      <w:r w:rsidR="00FD6FC6">
        <w:t>l’impero di Carlo V e i nuovi equilibri e</w:t>
      </w:r>
      <w:r w:rsidR="000C65E5">
        <w:t>uropei;</w:t>
      </w:r>
    </w:p>
    <w:p w:rsidR="00FE7815" w:rsidRDefault="00FE7815" w:rsidP="00FE7815">
      <w:pPr>
        <w:pStyle w:val="Paragrafoelenco"/>
      </w:pPr>
    </w:p>
    <w:p w:rsidR="00D65E04" w:rsidRDefault="000C65E5" w:rsidP="00D65E04">
      <w:pPr>
        <w:numPr>
          <w:ilvl w:val="0"/>
          <w:numId w:val="8"/>
        </w:numPr>
        <w:jc w:val="both"/>
      </w:pPr>
      <w:r>
        <w:t xml:space="preserve"> Riforma e Controriforma</w:t>
      </w:r>
      <w:r w:rsidR="00FD6FC6">
        <w:t xml:space="preserve">: </w:t>
      </w:r>
      <w:r>
        <w:t xml:space="preserve">il Concilio di Trento,  suoi esiti ed il suo significato; la pace di Augusta e </w:t>
      </w:r>
      <w:r w:rsidR="00FD6FC6">
        <w:t>la fine dell’unità religiosa dell’Europa occidentale</w:t>
      </w:r>
    </w:p>
    <w:p w:rsidR="006727A5" w:rsidRDefault="006727A5" w:rsidP="006727A5">
      <w:pPr>
        <w:ind w:left="720"/>
        <w:jc w:val="both"/>
      </w:pPr>
    </w:p>
    <w:p w:rsidR="00003B1F" w:rsidRPr="00003B1F" w:rsidRDefault="00003B1F" w:rsidP="00D65E04">
      <w:pPr>
        <w:numPr>
          <w:ilvl w:val="0"/>
          <w:numId w:val="8"/>
        </w:numPr>
        <w:jc w:val="both"/>
      </w:pPr>
      <w:r w:rsidRPr="00003B1F">
        <w:t>conoscenza dell’evoluzione politica dei principali stati europei tra la seconda metà del Cinquecen</w:t>
      </w:r>
      <w:r w:rsidR="00FD6FC6">
        <w:t xml:space="preserve">to </w:t>
      </w:r>
      <w:r w:rsidR="000C65E5">
        <w:t>e la prima metà del Seicento: le guerre di religione in Francia;</w:t>
      </w:r>
      <w:r w:rsidR="00FD6FC6">
        <w:t xml:space="preserve"> </w:t>
      </w:r>
      <w:r w:rsidR="000C65E5">
        <w:t>Filippo II di Spagna e</w:t>
      </w:r>
      <w:r w:rsidR="006727A5">
        <w:t xml:space="preserve"> la rivolt</w:t>
      </w:r>
      <w:r w:rsidR="000C65E5">
        <w:t>a dei Paesi Bassi;</w:t>
      </w:r>
      <w:r w:rsidR="006727A5">
        <w:t xml:space="preserve"> la nascita dell’Olanda</w:t>
      </w:r>
    </w:p>
    <w:p w:rsidR="00003B1F" w:rsidRDefault="00003B1F" w:rsidP="00003B1F">
      <w:pPr>
        <w:jc w:val="both"/>
      </w:pPr>
    </w:p>
    <w:p w:rsidR="006727A5" w:rsidRDefault="006727A5" w:rsidP="00D65E04">
      <w:pPr>
        <w:ind w:firstLine="160"/>
        <w:jc w:val="both"/>
      </w:pPr>
    </w:p>
    <w:p w:rsidR="006727A5" w:rsidRDefault="006727A5" w:rsidP="00D65E04">
      <w:pPr>
        <w:ind w:firstLine="160"/>
        <w:jc w:val="both"/>
      </w:pPr>
    </w:p>
    <w:p w:rsidR="006727A5" w:rsidRDefault="006727A5" w:rsidP="00D65E04">
      <w:pPr>
        <w:ind w:firstLine="160"/>
        <w:jc w:val="both"/>
      </w:pPr>
    </w:p>
    <w:p w:rsidR="006727A5" w:rsidRDefault="006727A5" w:rsidP="00D65E04">
      <w:pPr>
        <w:ind w:firstLine="160"/>
        <w:jc w:val="both"/>
      </w:pPr>
    </w:p>
    <w:p w:rsidR="00D65E04" w:rsidRDefault="00FE7815" w:rsidP="00D65E04">
      <w:pPr>
        <w:ind w:firstLine="160"/>
        <w:jc w:val="both"/>
      </w:pPr>
      <w:r>
        <w:t>Roma 08.06. 2021</w:t>
      </w:r>
      <w:r w:rsidR="00D65E04">
        <w:tab/>
      </w:r>
      <w:r w:rsidR="00D65E04">
        <w:tab/>
      </w:r>
      <w:r w:rsidR="00D65E04">
        <w:tab/>
      </w:r>
      <w:r w:rsidR="00D65E04">
        <w:tab/>
      </w:r>
    </w:p>
    <w:p w:rsidR="00D65E04" w:rsidRDefault="00D65E04" w:rsidP="00D65E04">
      <w:pPr>
        <w:ind w:left="4254" w:firstLine="709"/>
        <w:jc w:val="both"/>
      </w:pPr>
    </w:p>
    <w:p w:rsidR="00D65E04" w:rsidRDefault="00D65E04" w:rsidP="00D65E04">
      <w:pPr>
        <w:ind w:left="4254" w:firstLine="709"/>
        <w:jc w:val="both"/>
      </w:pPr>
      <w:r>
        <w:t>Prof.  Maurizio Panetta</w:t>
      </w:r>
    </w:p>
    <w:p w:rsidR="00863835" w:rsidRDefault="00863835" w:rsidP="00C01766">
      <w:pPr>
        <w:ind w:firstLine="160"/>
        <w:jc w:val="both"/>
      </w:pPr>
    </w:p>
    <w:sectPr w:rsidR="00863835" w:rsidSect="001B274A">
      <w:footerReference w:type="even" r:id="rId7"/>
      <w:footerReference w:type="default" r:id="rId8"/>
      <w:type w:val="continuous"/>
      <w:pgSz w:w="11880" w:h="16800"/>
      <w:pgMar w:top="1701" w:right="1417" w:bottom="1701" w:left="1417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E7" w:rsidRDefault="003716E7">
      <w:r>
        <w:separator/>
      </w:r>
    </w:p>
  </w:endnote>
  <w:endnote w:type="continuationSeparator" w:id="1">
    <w:p w:rsidR="003716E7" w:rsidRDefault="0037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C6" w:rsidRDefault="00565A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F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6FC6" w:rsidRDefault="00FD6FC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C6" w:rsidRDefault="00565A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F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78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D6FC6" w:rsidRDefault="00FD6FC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E7" w:rsidRDefault="003716E7">
      <w:r>
        <w:separator/>
      </w:r>
    </w:p>
  </w:footnote>
  <w:footnote w:type="continuationSeparator" w:id="1">
    <w:p w:rsidR="003716E7" w:rsidRDefault="00371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D93"/>
    <w:multiLevelType w:val="hybridMultilevel"/>
    <w:tmpl w:val="CFB02D1C"/>
    <w:lvl w:ilvl="0" w:tplc="4C42E6EC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7C06649A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CD523D22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9A5C2BB6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4F862212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998AE560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4198BC70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BE52D9AE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AB0459CA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">
    <w:nsid w:val="0A9F1BC9"/>
    <w:multiLevelType w:val="hybridMultilevel"/>
    <w:tmpl w:val="635E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3955"/>
    <w:multiLevelType w:val="singleLevel"/>
    <w:tmpl w:val="4920A49E"/>
    <w:lvl w:ilvl="0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3">
    <w:nsid w:val="4D8E73B4"/>
    <w:multiLevelType w:val="hybridMultilevel"/>
    <w:tmpl w:val="48A44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E7D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5E6CA6"/>
    <w:multiLevelType w:val="hybridMultilevel"/>
    <w:tmpl w:val="A10E1D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BA640B"/>
    <w:multiLevelType w:val="hybridMultilevel"/>
    <w:tmpl w:val="85CEC8A2"/>
    <w:lvl w:ilvl="0" w:tplc="7A3E33DC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DC32F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66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C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7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7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C5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5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AE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607EE"/>
    <w:multiLevelType w:val="singleLevel"/>
    <w:tmpl w:val="4920A49E"/>
    <w:lvl w:ilvl="0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701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835"/>
    <w:rsid w:val="00003B1F"/>
    <w:rsid w:val="00015CB6"/>
    <w:rsid w:val="0008422C"/>
    <w:rsid w:val="00084782"/>
    <w:rsid w:val="0009338E"/>
    <w:rsid w:val="00096B2C"/>
    <w:rsid w:val="000A78FB"/>
    <w:rsid w:val="000C65E5"/>
    <w:rsid w:val="00123C8D"/>
    <w:rsid w:val="001B274A"/>
    <w:rsid w:val="001D7EF2"/>
    <w:rsid w:val="00211458"/>
    <w:rsid w:val="002A323E"/>
    <w:rsid w:val="003716E7"/>
    <w:rsid w:val="004B32CB"/>
    <w:rsid w:val="00542A35"/>
    <w:rsid w:val="00553B9D"/>
    <w:rsid w:val="00565A99"/>
    <w:rsid w:val="005F5430"/>
    <w:rsid w:val="006033B6"/>
    <w:rsid w:val="006727A5"/>
    <w:rsid w:val="006D7BB0"/>
    <w:rsid w:val="00703710"/>
    <w:rsid w:val="00736D2E"/>
    <w:rsid w:val="007800F0"/>
    <w:rsid w:val="007C6D0A"/>
    <w:rsid w:val="007E3CBB"/>
    <w:rsid w:val="00845DF0"/>
    <w:rsid w:val="00863835"/>
    <w:rsid w:val="008E1DB8"/>
    <w:rsid w:val="0099791B"/>
    <w:rsid w:val="009A72F9"/>
    <w:rsid w:val="009F6FA6"/>
    <w:rsid w:val="00A01D3E"/>
    <w:rsid w:val="00A6294F"/>
    <w:rsid w:val="00A86E04"/>
    <w:rsid w:val="00B03D75"/>
    <w:rsid w:val="00BA4E99"/>
    <w:rsid w:val="00BC230E"/>
    <w:rsid w:val="00C01766"/>
    <w:rsid w:val="00C44788"/>
    <w:rsid w:val="00D5566F"/>
    <w:rsid w:val="00D574DB"/>
    <w:rsid w:val="00D65E04"/>
    <w:rsid w:val="00D722C0"/>
    <w:rsid w:val="00DE0766"/>
    <w:rsid w:val="00E252CE"/>
    <w:rsid w:val="00EE22DA"/>
    <w:rsid w:val="00F61866"/>
    <w:rsid w:val="00FD4FCD"/>
    <w:rsid w:val="00FD6FC6"/>
    <w:rsid w:val="00FE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274A"/>
    <w:rPr>
      <w:rFonts w:ascii="Palatino" w:hAnsi="Palatino"/>
      <w:sz w:val="24"/>
      <w:lang w:eastAsia="it-IT"/>
    </w:rPr>
  </w:style>
  <w:style w:type="paragraph" w:styleId="Titolo1">
    <w:name w:val="heading 1"/>
    <w:basedOn w:val="Normale"/>
    <w:next w:val="Normale"/>
    <w:qFormat/>
    <w:rsid w:val="001B274A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B274A"/>
    <w:pPr>
      <w:keepNext/>
      <w:ind w:firstLine="160"/>
      <w:jc w:val="center"/>
      <w:outlineLvl w:val="1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252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B274A"/>
    <w:pPr>
      <w:ind w:firstLine="160"/>
      <w:jc w:val="both"/>
    </w:pPr>
  </w:style>
  <w:style w:type="paragraph" w:styleId="Pidipagina">
    <w:name w:val="footer"/>
    <w:basedOn w:val="Normale"/>
    <w:rsid w:val="001B27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B274A"/>
  </w:style>
  <w:style w:type="paragraph" w:styleId="Corpodeltesto">
    <w:name w:val="Body Text"/>
    <w:basedOn w:val="Normale"/>
    <w:rsid w:val="001B274A"/>
    <w:pPr>
      <w:jc w:val="both"/>
    </w:pPr>
  </w:style>
  <w:style w:type="character" w:customStyle="1" w:styleId="Titolo5Carattere">
    <w:name w:val="Titolo 5 Carattere"/>
    <w:link w:val="Titolo5"/>
    <w:semiHidden/>
    <w:rsid w:val="00E252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61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progstoria3</vt:lpstr>
      <vt:lpstr>progstoria3</vt:lpstr>
    </vt:vector>
  </TitlesOfParts>
  <Company>Olivetti Philos 44Color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progstoria3</dc:title>
  <dc:creator>Maurizio Panetta</dc:creator>
  <cp:lastModifiedBy>Maurizio Panetta</cp:lastModifiedBy>
  <cp:revision>5</cp:revision>
  <cp:lastPrinted>2003-10-17T14:20:00Z</cp:lastPrinted>
  <dcterms:created xsi:type="dcterms:W3CDTF">2021-06-08T10:34:00Z</dcterms:created>
  <dcterms:modified xsi:type="dcterms:W3CDTF">2021-06-08T10:57:00Z</dcterms:modified>
</cp:coreProperties>
</file>